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0B" w:rsidRPr="00AA4B0B" w:rsidRDefault="00AA4B0B">
      <w:pPr>
        <w:pStyle w:val="a3"/>
        <w:spacing w:before="36"/>
        <w:ind w:left="258"/>
        <w:rPr>
          <w:b/>
        </w:rPr>
      </w:pPr>
      <w:r w:rsidRPr="00AA4B0B">
        <w:rPr>
          <w:b/>
        </w:rPr>
        <w:t>УТВЕРЖДАЮ:</w:t>
      </w:r>
    </w:p>
    <w:p w:rsidR="00AA4B0B" w:rsidRDefault="00AA4B0B">
      <w:pPr>
        <w:pStyle w:val="a3"/>
        <w:spacing w:before="36"/>
        <w:ind w:left="258"/>
      </w:pPr>
    </w:p>
    <w:p w:rsidR="00C1061A" w:rsidRDefault="00990760">
      <w:pPr>
        <w:pStyle w:val="a3"/>
        <w:spacing w:before="36"/>
        <w:ind w:left="258"/>
      </w:pPr>
      <w:r>
        <w:t>МКОУ</w:t>
      </w:r>
      <w:r>
        <w:rPr>
          <w:spacing w:val="-5"/>
        </w:rPr>
        <w:t xml:space="preserve"> </w:t>
      </w:r>
      <w:r>
        <w:t>«</w:t>
      </w:r>
      <w:r w:rsidR="00AA4B0B">
        <w:t>ООШ №18 х. Кононов</w:t>
      </w:r>
      <w:r>
        <w:t>»</w:t>
      </w:r>
    </w:p>
    <w:p w:rsidR="00C1061A" w:rsidRDefault="00990760">
      <w:pPr>
        <w:pStyle w:val="a3"/>
        <w:tabs>
          <w:tab w:val="left" w:pos="1575"/>
        </w:tabs>
        <w:spacing w:before="48" w:line="434" w:lineRule="auto"/>
        <w:ind w:left="258" w:right="6533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AA4B0B">
        <w:rPr>
          <w:spacing w:val="-1"/>
        </w:rPr>
        <w:t xml:space="preserve">З.Н. </w:t>
      </w:r>
      <w:proofErr w:type="spellStart"/>
      <w:r w:rsidR="00AA4B0B">
        <w:rPr>
          <w:spacing w:val="-1"/>
        </w:rPr>
        <w:t>Грень</w:t>
      </w:r>
      <w:proofErr w:type="spellEnd"/>
      <w:r>
        <w:rPr>
          <w:spacing w:val="-57"/>
        </w:rPr>
        <w:t xml:space="preserve"> </w:t>
      </w:r>
      <w:r>
        <w:t>Пр.№</w:t>
      </w:r>
      <w:r>
        <w:rPr>
          <w:spacing w:val="-3"/>
        </w:rPr>
        <w:t xml:space="preserve"> </w:t>
      </w:r>
      <w:r w:rsidR="0059581F">
        <w:t>6</w:t>
      </w:r>
      <w:bookmarkStart w:id="0" w:name="_GoBack"/>
      <w:bookmarkEnd w:id="0"/>
      <w:r w:rsidR="00AA4B0B">
        <w:t>9</w:t>
      </w:r>
      <w:r>
        <w:rPr>
          <w:spacing w:val="-1"/>
        </w:rPr>
        <w:t xml:space="preserve"> </w:t>
      </w:r>
      <w:r>
        <w:t>от</w:t>
      </w:r>
      <w:r>
        <w:rPr>
          <w:spacing w:val="58"/>
        </w:rPr>
        <w:t xml:space="preserve"> </w:t>
      </w:r>
      <w:r w:rsidR="00AA4B0B">
        <w:t>01</w:t>
      </w:r>
      <w:r>
        <w:t>.08.202</w:t>
      </w:r>
      <w:r w:rsidR="00AA4B0B">
        <w:t>4</w:t>
      </w:r>
      <w:r>
        <w:t>г.</w:t>
      </w:r>
    </w:p>
    <w:p w:rsidR="00C1061A" w:rsidRDefault="00C1061A">
      <w:pPr>
        <w:pStyle w:val="a3"/>
        <w:ind w:left="0"/>
        <w:rPr>
          <w:sz w:val="26"/>
        </w:rPr>
      </w:pPr>
    </w:p>
    <w:p w:rsidR="00C1061A" w:rsidRDefault="00C1061A">
      <w:pPr>
        <w:pStyle w:val="a3"/>
        <w:ind w:left="0"/>
        <w:rPr>
          <w:sz w:val="26"/>
        </w:rPr>
      </w:pPr>
    </w:p>
    <w:p w:rsidR="00C1061A" w:rsidRDefault="00C1061A">
      <w:pPr>
        <w:pStyle w:val="a3"/>
        <w:ind w:left="0"/>
        <w:rPr>
          <w:sz w:val="26"/>
        </w:rPr>
      </w:pPr>
    </w:p>
    <w:p w:rsidR="00C1061A" w:rsidRDefault="00C1061A">
      <w:pPr>
        <w:pStyle w:val="a3"/>
        <w:ind w:left="0"/>
        <w:rPr>
          <w:sz w:val="26"/>
        </w:rPr>
      </w:pPr>
    </w:p>
    <w:p w:rsidR="00C1061A" w:rsidRDefault="00C1061A">
      <w:pPr>
        <w:pStyle w:val="a3"/>
        <w:ind w:left="0"/>
        <w:rPr>
          <w:sz w:val="26"/>
        </w:rPr>
      </w:pPr>
    </w:p>
    <w:p w:rsidR="00C1061A" w:rsidRDefault="00C1061A">
      <w:pPr>
        <w:pStyle w:val="a3"/>
        <w:ind w:left="0"/>
        <w:rPr>
          <w:sz w:val="26"/>
        </w:rPr>
      </w:pPr>
    </w:p>
    <w:p w:rsidR="00C1061A" w:rsidRDefault="00C1061A">
      <w:pPr>
        <w:pStyle w:val="a3"/>
        <w:ind w:left="0"/>
        <w:rPr>
          <w:sz w:val="26"/>
        </w:rPr>
      </w:pPr>
    </w:p>
    <w:p w:rsidR="00C1061A" w:rsidRDefault="00C1061A">
      <w:pPr>
        <w:pStyle w:val="a3"/>
        <w:ind w:left="0"/>
        <w:rPr>
          <w:sz w:val="26"/>
        </w:rPr>
      </w:pPr>
    </w:p>
    <w:p w:rsidR="00C1061A" w:rsidRDefault="00C1061A">
      <w:pPr>
        <w:pStyle w:val="a3"/>
        <w:ind w:left="0"/>
        <w:rPr>
          <w:sz w:val="26"/>
        </w:rPr>
      </w:pPr>
    </w:p>
    <w:p w:rsidR="00C1061A" w:rsidRDefault="00C1061A">
      <w:pPr>
        <w:pStyle w:val="a3"/>
        <w:ind w:left="0"/>
        <w:rPr>
          <w:sz w:val="26"/>
        </w:rPr>
      </w:pPr>
    </w:p>
    <w:p w:rsidR="00C1061A" w:rsidRDefault="00C1061A">
      <w:pPr>
        <w:pStyle w:val="a3"/>
        <w:ind w:left="0"/>
        <w:rPr>
          <w:sz w:val="26"/>
        </w:rPr>
      </w:pPr>
    </w:p>
    <w:p w:rsidR="00C1061A" w:rsidRDefault="00990760">
      <w:pPr>
        <w:spacing w:before="208"/>
        <w:ind w:left="944" w:right="1039"/>
        <w:jc w:val="center"/>
        <w:rPr>
          <w:b/>
          <w:sz w:val="36"/>
        </w:rPr>
      </w:pPr>
      <w:r>
        <w:rPr>
          <w:b/>
          <w:sz w:val="36"/>
        </w:rPr>
        <w:t>ПОЛОЖЕНИЕ</w:t>
      </w:r>
    </w:p>
    <w:p w:rsidR="00C1061A" w:rsidRDefault="00990760">
      <w:pPr>
        <w:spacing w:before="61" w:line="276" w:lineRule="auto"/>
        <w:ind w:left="738" w:firstLine="302"/>
        <w:rPr>
          <w:b/>
          <w:sz w:val="36"/>
        </w:rPr>
      </w:pPr>
      <w:r>
        <w:rPr>
          <w:b/>
          <w:sz w:val="36"/>
        </w:rPr>
        <w:t xml:space="preserve">о </w:t>
      </w:r>
      <w:proofErr w:type="gramStart"/>
      <w:r>
        <w:rPr>
          <w:b/>
          <w:sz w:val="36"/>
        </w:rPr>
        <w:t>пропускном</w:t>
      </w:r>
      <w:proofErr w:type="gramEnd"/>
      <w:r>
        <w:rPr>
          <w:b/>
          <w:sz w:val="36"/>
        </w:rPr>
        <w:t xml:space="preserve"> и </w:t>
      </w:r>
      <w:proofErr w:type="spellStart"/>
      <w:r>
        <w:rPr>
          <w:b/>
          <w:sz w:val="36"/>
        </w:rPr>
        <w:t>внутриобъектовом</w:t>
      </w:r>
      <w:proofErr w:type="spellEnd"/>
      <w:r>
        <w:rPr>
          <w:b/>
          <w:sz w:val="36"/>
        </w:rPr>
        <w:t xml:space="preserve"> режимах в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Муниципальном</w:t>
      </w:r>
      <w:r>
        <w:rPr>
          <w:b/>
          <w:spacing w:val="-15"/>
          <w:sz w:val="36"/>
        </w:rPr>
        <w:t xml:space="preserve"> </w:t>
      </w:r>
      <w:r w:rsidR="00AA4B0B">
        <w:rPr>
          <w:b/>
          <w:sz w:val="36"/>
        </w:rPr>
        <w:t>казненном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общеобразовательном</w:t>
      </w:r>
    </w:p>
    <w:p w:rsidR="00C1061A" w:rsidRDefault="00990760">
      <w:pPr>
        <w:spacing w:before="1"/>
        <w:ind w:left="3796"/>
        <w:rPr>
          <w:b/>
          <w:sz w:val="36"/>
        </w:rPr>
      </w:pPr>
      <w:proofErr w:type="gramStart"/>
      <w:r>
        <w:rPr>
          <w:b/>
          <w:sz w:val="36"/>
        </w:rPr>
        <w:t>учреждении</w:t>
      </w:r>
      <w:proofErr w:type="gramEnd"/>
    </w:p>
    <w:p w:rsidR="00C1061A" w:rsidRDefault="00990760">
      <w:pPr>
        <w:spacing w:before="64"/>
        <w:ind w:left="1033" w:right="1039"/>
        <w:jc w:val="center"/>
        <w:rPr>
          <w:b/>
          <w:sz w:val="36"/>
        </w:rPr>
      </w:pPr>
      <w:r>
        <w:rPr>
          <w:b/>
          <w:sz w:val="36"/>
        </w:rPr>
        <w:t>МКОУ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«</w:t>
      </w:r>
      <w:r w:rsidR="00AA4B0B">
        <w:rPr>
          <w:b/>
          <w:sz w:val="36"/>
        </w:rPr>
        <w:t>ООШ №18 х. Кононов</w:t>
      </w:r>
      <w:r>
        <w:rPr>
          <w:b/>
          <w:sz w:val="36"/>
        </w:rPr>
        <w:t>»</w:t>
      </w:r>
    </w:p>
    <w:p w:rsidR="00C1061A" w:rsidRDefault="00C1061A">
      <w:pPr>
        <w:jc w:val="center"/>
        <w:rPr>
          <w:sz w:val="36"/>
        </w:rPr>
        <w:sectPr w:rsidR="00C1061A">
          <w:type w:val="continuous"/>
          <w:pgSz w:w="11910" w:h="16840"/>
          <w:pgMar w:top="1460" w:right="74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1061A" w:rsidRDefault="00990760">
      <w:pPr>
        <w:pStyle w:val="1"/>
        <w:numPr>
          <w:ilvl w:val="0"/>
          <w:numId w:val="8"/>
        </w:numPr>
        <w:tabs>
          <w:tab w:val="left" w:pos="3893"/>
        </w:tabs>
        <w:spacing w:before="73"/>
        <w:ind w:hanging="241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C1061A" w:rsidRDefault="00C1061A">
      <w:pPr>
        <w:pStyle w:val="a3"/>
        <w:spacing w:before="8"/>
        <w:ind w:left="0"/>
        <w:rPr>
          <w:b/>
          <w:sz w:val="20"/>
        </w:rPr>
      </w:pPr>
    </w:p>
    <w:p w:rsidR="00C1061A" w:rsidRDefault="00990760">
      <w:pPr>
        <w:pStyle w:val="a4"/>
        <w:numPr>
          <w:ilvl w:val="1"/>
          <w:numId w:val="7"/>
        </w:numPr>
        <w:tabs>
          <w:tab w:val="left" w:pos="523"/>
        </w:tabs>
        <w:spacing w:line="276" w:lineRule="auto"/>
        <w:ind w:right="194" w:firstLine="0"/>
        <w:rPr>
          <w:sz w:val="24"/>
        </w:rPr>
      </w:pPr>
      <w:r>
        <w:rPr>
          <w:sz w:val="24"/>
        </w:rPr>
        <w:t xml:space="preserve">Настоящее положение о пропускном и </w:t>
      </w:r>
      <w:proofErr w:type="spellStart"/>
      <w:r>
        <w:rPr>
          <w:sz w:val="24"/>
        </w:rPr>
        <w:t>внутриобъектовом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режимах</w:t>
      </w:r>
      <w:proofErr w:type="gramEnd"/>
      <w:r>
        <w:rPr>
          <w:sz w:val="24"/>
        </w:rPr>
        <w:t xml:space="preserve"> в Муниципальном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казенном общеобразовательном учреждении МКОУ «</w:t>
      </w:r>
      <w:r>
        <w:t>ООШ №18 х. Кононов</w:t>
      </w:r>
      <w:r>
        <w:rPr>
          <w:sz w:val="24"/>
        </w:rPr>
        <w:t>» (далее – Положение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ОО соответственно) устанавливает организационно-правовые ограничения. </w:t>
      </w:r>
      <w:proofErr w:type="gramStart"/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их 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proofErr w:type="gramEnd"/>
    </w:p>
    <w:p w:rsidR="00C1061A" w:rsidRDefault="00990760">
      <w:pPr>
        <w:pStyle w:val="a3"/>
        <w:spacing w:line="276" w:lineRule="auto"/>
      </w:pPr>
      <w:r>
        <w:t>представителей), иных посетителей на территорию и в здание ОО, вноса и выноса</w:t>
      </w:r>
      <w:r>
        <w:rPr>
          <w:spacing w:val="1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въезда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выезда</w:t>
      </w:r>
      <w:r>
        <w:rPr>
          <w:spacing w:val="-3"/>
        </w:rPr>
        <w:t xml:space="preserve"> </w:t>
      </w:r>
      <w:r>
        <w:t>автотранспорта,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поведения.</w:t>
      </w:r>
    </w:p>
    <w:p w:rsidR="00C1061A" w:rsidRDefault="00990760">
      <w:pPr>
        <w:pStyle w:val="a4"/>
        <w:numPr>
          <w:ilvl w:val="1"/>
          <w:numId w:val="7"/>
        </w:numPr>
        <w:tabs>
          <w:tab w:val="left" w:pos="523"/>
        </w:tabs>
        <w:spacing w:before="201"/>
        <w:ind w:left="522" w:hanging="421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06.03.2006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35-ФЗ</w:t>
      </w:r>
    </w:p>
    <w:p w:rsidR="00C1061A" w:rsidRDefault="00990760">
      <w:pPr>
        <w:pStyle w:val="a3"/>
        <w:spacing w:before="41"/>
      </w:pPr>
      <w:r>
        <w:t>«О</w:t>
      </w:r>
      <w:r>
        <w:rPr>
          <w:spacing w:val="-3"/>
        </w:rPr>
        <w:t xml:space="preserve"> </w:t>
      </w:r>
      <w:r>
        <w:t>противодействии</w:t>
      </w:r>
      <w:r>
        <w:rPr>
          <w:spacing w:val="-3"/>
        </w:rPr>
        <w:t xml:space="preserve"> </w:t>
      </w:r>
      <w:r>
        <w:t>терроризму»,</w:t>
      </w:r>
      <w:r>
        <w:rPr>
          <w:spacing w:val="-1"/>
        </w:rPr>
        <w:t xml:space="preserve"> </w:t>
      </w:r>
      <w:r>
        <w:t>ФЗ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 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РФ»,</w:t>
      </w:r>
    </w:p>
    <w:p w:rsidR="00C1061A" w:rsidRDefault="00990760">
      <w:pPr>
        <w:pStyle w:val="a3"/>
        <w:spacing w:before="40" w:line="276" w:lineRule="auto"/>
        <w:ind w:right="196"/>
      </w:pPr>
      <w:r>
        <w:t>Законом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11.03.1992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2487-1</w:t>
      </w:r>
      <w:r>
        <w:rPr>
          <w:spacing w:val="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частной</w:t>
      </w:r>
      <w:r>
        <w:rPr>
          <w:spacing w:val="-2"/>
        </w:rPr>
        <w:t xml:space="preserve"> </w:t>
      </w:r>
      <w:r>
        <w:t>детективной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РФ»,</w:t>
      </w:r>
      <w:r>
        <w:rPr>
          <w:spacing w:val="-57"/>
        </w:rPr>
        <w:t xml:space="preserve"> </w:t>
      </w:r>
      <w:r>
        <w:t>постановлением Правительства от 02.08.2019 № 1006 «Об утверждении требований к</w:t>
      </w:r>
      <w:r>
        <w:rPr>
          <w:spacing w:val="1"/>
        </w:rPr>
        <w:t xml:space="preserve"> </w:t>
      </w:r>
      <w:r>
        <w:t>антитеррористической защищенности объектов (территорий) Министерства просвещения</w:t>
      </w:r>
      <w:r>
        <w:rPr>
          <w:spacing w:val="-57"/>
        </w:rPr>
        <w:t xml:space="preserve"> </w:t>
      </w:r>
      <w:r>
        <w:t>РФ и объектов (территорий), относящихся к сфере деятельности Министерства</w:t>
      </w:r>
      <w:r>
        <w:rPr>
          <w:spacing w:val="1"/>
        </w:rPr>
        <w:t xml:space="preserve"> </w:t>
      </w:r>
      <w:r>
        <w:t xml:space="preserve">просвещения РФ, и формы паспорта безопасности этих объектов (территорий)», ГОСТ </w:t>
      </w:r>
      <w:proofErr w:type="gramStart"/>
      <w:r>
        <w:t>Р</w:t>
      </w:r>
      <w:proofErr w:type="gramEnd"/>
      <w:r>
        <w:rPr>
          <w:spacing w:val="1"/>
        </w:rPr>
        <w:t xml:space="preserve"> </w:t>
      </w:r>
      <w:r>
        <w:t>58485-2019</w:t>
      </w:r>
      <w:r>
        <w:rPr>
          <w:spacing w:val="-1"/>
        </w:rPr>
        <w:t xml:space="preserve"> </w:t>
      </w:r>
      <w:r>
        <w:t>"Обеспечение</w:t>
      </w:r>
      <w:r>
        <w:rPr>
          <w:spacing w:val="-2"/>
        </w:rPr>
        <w:t xml:space="preserve"> </w:t>
      </w:r>
      <w:r>
        <w:t>безопасности образовательных организаций".</w:t>
      </w:r>
    </w:p>
    <w:p w:rsidR="00C1061A" w:rsidRDefault="00990760">
      <w:pPr>
        <w:pStyle w:val="a4"/>
        <w:numPr>
          <w:ilvl w:val="1"/>
          <w:numId w:val="7"/>
        </w:numPr>
        <w:tabs>
          <w:tab w:val="left" w:pos="523"/>
        </w:tabs>
        <w:spacing w:before="202"/>
        <w:ind w:left="522" w:hanging="421"/>
        <w:rPr>
          <w:sz w:val="24"/>
        </w:rPr>
      </w:pPr>
      <w:r>
        <w:rPr>
          <w:sz w:val="24"/>
        </w:rPr>
        <w:t>Пропускной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прохода</w:t>
      </w:r>
      <w:r>
        <w:rPr>
          <w:spacing w:val="-7"/>
          <w:sz w:val="24"/>
        </w:rPr>
        <w:t xml:space="preserve"> </w:t>
      </w:r>
      <w:r>
        <w:rPr>
          <w:sz w:val="24"/>
        </w:rPr>
        <w:t>(выхода)</w:t>
      </w:r>
    </w:p>
    <w:p w:rsidR="00C1061A" w:rsidRDefault="00990760">
      <w:pPr>
        <w:pStyle w:val="a3"/>
        <w:spacing w:before="40" w:line="276" w:lineRule="auto"/>
        <w:ind w:right="547"/>
      </w:pPr>
      <w:r>
        <w:t>работников, воспитанников и посетителей в здание ОО, въезда (выезда) транспортных</w:t>
      </w:r>
      <w:r>
        <w:rPr>
          <w:spacing w:val="-57"/>
        </w:rPr>
        <w:t xml:space="preserve"> </w:t>
      </w:r>
      <w:r>
        <w:t>средств на территорию ОО, вноса (выноса) материальных ценностей, исключающих</w:t>
      </w:r>
      <w:r>
        <w:rPr>
          <w:spacing w:val="1"/>
        </w:rPr>
        <w:t xml:space="preserve"> </w:t>
      </w:r>
      <w:r>
        <w:t>несанкционированное проникновение граждан, транспортных средств и посторонних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территорию и в</w:t>
      </w:r>
      <w:r>
        <w:rPr>
          <w:spacing w:val="-3"/>
        </w:rPr>
        <w:t xml:space="preserve"> </w:t>
      </w:r>
      <w:r>
        <w:t>здание</w:t>
      </w:r>
      <w:r>
        <w:rPr>
          <w:spacing w:val="2"/>
        </w:rPr>
        <w:t xml:space="preserve"> </w:t>
      </w:r>
      <w:r>
        <w:t>ОО.</w:t>
      </w:r>
    </w:p>
    <w:p w:rsidR="00C1061A" w:rsidRDefault="00990760">
      <w:pPr>
        <w:pStyle w:val="a4"/>
        <w:numPr>
          <w:ilvl w:val="1"/>
          <w:numId w:val="7"/>
        </w:numPr>
        <w:tabs>
          <w:tab w:val="left" w:pos="523"/>
        </w:tabs>
        <w:spacing w:before="202" w:line="276" w:lineRule="auto"/>
        <w:ind w:right="256" w:firstLine="0"/>
        <w:rPr>
          <w:sz w:val="24"/>
        </w:rPr>
      </w:pPr>
      <w:r>
        <w:rPr>
          <w:sz w:val="24"/>
        </w:rPr>
        <w:t>Внутри объектовый режим устанавливается в целях реализации мероприятий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правил лицами, находящимися на территории и в здании ОО,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 безопасности.</w:t>
      </w:r>
    </w:p>
    <w:p w:rsidR="00C1061A" w:rsidRDefault="00990760">
      <w:pPr>
        <w:pStyle w:val="a4"/>
        <w:numPr>
          <w:ilvl w:val="1"/>
          <w:numId w:val="7"/>
        </w:numPr>
        <w:tabs>
          <w:tab w:val="left" w:pos="523"/>
        </w:tabs>
        <w:spacing w:before="200" w:line="276" w:lineRule="auto"/>
        <w:ind w:right="981" w:firstLine="0"/>
        <w:rPr>
          <w:sz w:val="24"/>
        </w:rPr>
      </w:pPr>
      <w:r>
        <w:rPr>
          <w:sz w:val="24"/>
        </w:rPr>
        <w:t xml:space="preserve">Организация и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пропускного режима возлагается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ОО, на которого в соответствии с приказом директора ОО возложена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режим.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внутриобъектового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режимов,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</w:p>
    <w:p w:rsidR="00C1061A" w:rsidRDefault="00990760">
      <w:pPr>
        <w:pStyle w:val="a3"/>
        <w:spacing w:before="1" w:line="276" w:lineRule="auto"/>
        <w:ind w:right="323"/>
      </w:pPr>
      <w:r>
        <w:t>образовательно-воспитательной деятельности и распорядка дня из числа работников ОО</w:t>
      </w:r>
      <w:r>
        <w:rPr>
          <w:spacing w:val="-57"/>
        </w:rPr>
        <w:t xml:space="preserve"> </w:t>
      </w:r>
      <w:r>
        <w:t>назначается</w:t>
      </w:r>
      <w:r>
        <w:rPr>
          <w:spacing w:val="-1"/>
        </w:rPr>
        <w:t xml:space="preserve"> </w:t>
      </w:r>
      <w:r>
        <w:t>дежурный администратор.</w:t>
      </w:r>
    </w:p>
    <w:p w:rsidR="00C1061A" w:rsidRDefault="00990760">
      <w:pPr>
        <w:pStyle w:val="a4"/>
        <w:numPr>
          <w:ilvl w:val="1"/>
          <w:numId w:val="7"/>
        </w:numPr>
        <w:tabs>
          <w:tab w:val="left" w:pos="523"/>
        </w:tabs>
        <w:spacing w:before="198" w:line="278" w:lineRule="auto"/>
        <w:ind w:right="1227" w:firstLine="0"/>
        <w:rPr>
          <w:sz w:val="24"/>
        </w:rPr>
      </w:pPr>
      <w:r>
        <w:rPr>
          <w:sz w:val="24"/>
        </w:rPr>
        <w:t>Требования настоящего Положения распространяются в полном объеме 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ОО,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</w:p>
    <w:p w:rsidR="00C1061A" w:rsidRDefault="00990760">
      <w:pPr>
        <w:pStyle w:val="a3"/>
        <w:spacing w:line="276" w:lineRule="auto"/>
      </w:pPr>
      <w:r>
        <w:t>работников</w:t>
      </w:r>
      <w:r>
        <w:rPr>
          <w:spacing w:val="-5"/>
        </w:rPr>
        <w:t xml:space="preserve"> </w:t>
      </w:r>
      <w:r>
        <w:t>ОО,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обслуживающих</w:t>
      </w:r>
      <w:r>
        <w:rPr>
          <w:spacing w:val="-2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заключенных с</w:t>
      </w:r>
      <w:r>
        <w:rPr>
          <w:spacing w:val="2"/>
        </w:rPr>
        <w:t xml:space="preserve"> </w:t>
      </w:r>
      <w:r>
        <w:t>ОО</w:t>
      </w:r>
      <w:r>
        <w:rPr>
          <w:spacing w:val="-4"/>
        </w:rPr>
        <w:t xml:space="preserve"> </w:t>
      </w:r>
      <w:r>
        <w:t>гражданско-правовых договоров.</w:t>
      </w:r>
    </w:p>
    <w:p w:rsidR="00C1061A" w:rsidRDefault="00990760">
      <w:pPr>
        <w:pStyle w:val="1"/>
        <w:numPr>
          <w:ilvl w:val="0"/>
          <w:numId w:val="8"/>
        </w:numPr>
        <w:tabs>
          <w:tab w:val="left" w:pos="2246"/>
        </w:tabs>
        <w:spacing w:before="201"/>
        <w:ind w:left="2245" w:hanging="241"/>
        <w:jc w:val="left"/>
      </w:pPr>
      <w:r>
        <w:t>Пропускной</w:t>
      </w:r>
      <w:r>
        <w:rPr>
          <w:spacing w:val="-4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работников,</w:t>
      </w:r>
      <w:r>
        <w:rPr>
          <w:spacing w:val="-3"/>
        </w:rPr>
        <w:t xml:space="preserve"> </w:t>
      </w:r>
      <w:r>
        <w:t>воспитанников,</w:t>
      </w:r>
    </w:p>
    <w:p w:rsidR="00C1061A" w:rsidRDefault="00990760">
      <w:pPr>
        <w:spacing w:before="41"/>
        <w:ind w:left="1417"/>
        <w:rPr>
          <w:b/>
          <w:sz w:val="24"/>
        </w:rPr>
      </w:pP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представителей)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посетителей</w:t>
      </w:r>
    </w:p>
    <w:p w:rsidR="00C1061A" w:rsidRDefault="00C1061A">
      <w:pPr>
        <w:pStyle w:val="a3"/>
        <w:spacing w:before="1"/>
        <w:ind w:left="0"/>
        <w:rPr>
          <w:b/>
          <w:sz w:val="21"/>
        </w:rPr>
      </w:pPr>
    </w:p>
    <w:p w:rsidR="00C1061A" w:rsidRDefault="00990760">
      <w:pPr>
        <w:pStyle w:val="1"/>
        <w:numPr>
          <w:ilvl w:val="1"/>
          <w:numId w:val="6"/>
        </w:numPr>
        <w:tabs>
          <w:tab w:val="left" w:pos="523"/>
        </w:tabs>
        <w:spacing w:before="0"/>
        <w:ind w:hanging="421"/>
      </w:pPr>
      <w:r>
        <w:t>Общие</w:t>
      </w:r>
      <w:r>
        <w:rPr>
          <w:spacing w:val="-3"/>
        </w:rPr>
        <w:t xml:space="preserve"> </w:t>
      </w:r>
      <w:r>
        <w:t>требования</w:t>
      </w:r>
    </w:p>
    <w:p w:rsidR="00C1061A" w:rsidRDefault="00C1061A">
      <w:pPr>
        <w:pStyle w:val="a3"/>
        <w:spacing w:before="5"/>
        <w:ind w:left="0"/>
        <w:rPr>
          <w:b/>
          <w:sz w:val="20"/>
        </w:rPr>
      </w:pPr>
    </w:p>
    <w:p w:rsidR="00C1061A" w:rsidRDefault="00990760">
      <w:pPr>
        <w:pStyle w:val="a4"/>
        <w:numPr>
          <w:ilvl w:val="2"/>
          <w:numId w:val="6"/>
        </w:numPr>
        <w:tabs>
          <w:tab w:val="left" w:pos="703"/>
        </w:tabs>
        <w:spacing w:line="276" w:lineRule="auto"/>
        <w:ind w:right="341" w:firstLine="0"/>
        <w:rPr>
          <w:sz w:val="24"/>
        </w:rPr>
      </w:pPr>
      <w:r>
        <w:rPr>
          <w:sz w:val="24"/>
        </w:rPr>
        <w:t>Пропуск работников, воспитанников и посетителей в здание ОО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основной вход, оборудованный контрольно-пропускным пунктом и стационарным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металлоискателем.</w:t>
      </w:r>
      <w:r>
        <w:rPr>
          <w:spacing w:val="58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входы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</w:p>
    <w:p w:rsidR="00C1061A" w:rsidRDefault="00990760">
      <w:pPr>
        <w:pStyle w:val="a3"/>
        <w:spacing w:before="1"/>
      </w:pPr>
      <w:r>
        <w:t>директора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заместителя,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дежурного</w:t>
      </w:r>
    </w:p>
    <w:p w:rsidR="00C1061A" w:rsidRDefault="00C1061A">
      <w:pPr>
        <w:sectPr w:rsidR="00C1061A">
          <w:pgSz w:w="11910" w:h="16840"/>
          <w:pgMar w:top="1040" w:right="74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1061A" w:rsidRDefault="00990760">
      <w:pPr>
        <w:pStyle w:val="a3"/>
        <w:spacing w:before="68" w:line="278" w:lineRule="auto"/>
      </w:pPr>
      <w:r>
        <w:t>администратора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пропускной</w:t>
      </w:r>
      <w:r>
        <w:rPr>
          <w:spacing w:val="-2"/>
        </w:rPr>
        <w:t xml:space="preserve"> </w:t>
      </w:r>
      <w:r>
        <w:t>режим.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открытия</w:t>
      </w:r>
      <w:r>
        <w:rPr>
          <w:spacing w:val="-5"/>
        </w:rPr>
        <w:t xml:space="preserve"> </w:t>
      </w:r>
      <w:r>
        <w:t>запасного</w:t>
      </w:r>
      <w:r>
        <w:rPr>
          <w:spacing w:val="-57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осуществляет охранник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работник</w:t>
      </w:r>
      <w:r>
        <w:rPr>
          <w:spacing w:val="6"/>
        </w:rPr>
        <w:t xml:space="preserve"> </w:t>
      </w:r>
      <w:r>
        <w:t>ОО,</w:t>
      </w:r>
      <w:r>
        <w:rPr>
          <w:spacing w:val="-1"/>
        </w:rPr>
        <w:t xml:space="preserve"> </w:t>
      </w:r>
      <w:r>
        <w:t>который его</w:t>
      </w:r>
      <w:r>
        <w:rPr>
          <w:spacing w:val="-4"/>
        </w:rPr>
        <w:t xml:space="preserve"> </w:t>
      </w:r>
      <w:r>
        <w:t>открыл.</w:t>
      </w:r>
    </w:p>
    <w:p w:rsidR="00C1061A" w:rsidRDefault="00990760">
      <w:pPr>
        <w:pStyle w:val="a3"/>
        <w:spacing w:before="196" w:line="276" w:lineRule="auto"/>
        <w:ind w:right="120"/>
      </w:pPr>
      <w:r>
        <w:t>Пропуск лиц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электрокардиостимулятором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 контрольно-</w:t>
      </w:r>
      <w:r>
        <w:rPr>
          <w:spacing w:val="1"/>
        </w:rPr>
        <w:t xml:space="preserve"> </w:t>
      </w:r>
      <w:r>
        <w:t>пропускной пункт в обход металлоискателя. Лица подвергаются ручному (контактному)</w:t>
      </w:r>
      <w:r>
        <w:rPr>
          <w:spacing w:val="1"/>
        </w:rPr>
        <w:t xml:space="preserve"> </w:t>
      </w:r>
      <w:r>
        <w:t>методу</w:t>
      </w:r>
      <w:r>
        <w:rPr>
          <w:spacing w:val="-7"/>
        </w:rPr>
        <w:t xml:space="preserve"> </w:t>
      </w:r>
      <w:r>
        <w:t>осмотра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личному</w:t>
      </w:r>
      <w:r>
        <w:rPr>
          <w:spacing w:val="-7"/>
        </w:rPr>
        <w:t xml:space="preserve"> </w:t>
      </w:r>
      <w:r>
        <w:t>(индивидуальному)</w:t>
      </w:r>
      <w:r>
        <w:rPr>
          <w:spacing w:val="-2"/>
        </w:rPr>
        <w:t xml:space="preserve"> </w:t>
      </w:r>
      <w:r>
        <w:t>осмотру</w:t>
      </w:r>
      <w:r>
        <w:rPr>
          <w:spacing w:val="-6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технических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средств.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прохождением</w:t>
      </w:r>
      <w:r>
        <w:rPr>
          <w:spacing w:val="-2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осмотра</w:t>
      </w:r>
      <w:r>
        <w:rPr>
          <w:spacing w:val="-3"/>
        </w:rPr>
        <w:t xml:space="preserve"> </w:t>
      </w:r>
      <w:r>
        <w:t>лицо</w:t>
      </w:r>
    </w:p>
    <w:p w:rsidR="00C1061A" w:rsidRDefault="00990760">
      <w:pPr>
        <w:pStyle w:val="a3"/>
        <w:spacing w:line="276" w:lineRule="auto"/>
        <w:ind w:right="196"/>
      </w:pPr>
      <w:r>
        <w:t>должно сообщить охраннику об имеющемся у него электрокардиостимуляторе и</w:t>
      </w:r>
      <w:r>
        <w:rPr>
          <w:spacing w:val="1"/>
        </w:rPr>
        <w:t xml:space="preserve"> </w:t>
      </w:r>
      <w:r>
        <w:t>предъявить</w:t>
      </w:r>
      <w:r>
        <w:rPr>
          <w:spacing w:val="-6"/>
        </w:rPr>
        <w:t xml:space="preserve"> </w:t>
      </w:r>
      <w:r>
        <w:t>документ</w:t>
      </w:r>
      <w:r>
        <w:rPr>
          <w:spacing w:val="-3"/>
        </w:rPr>
        <w:t xml:space="preserve"> </w:t>
      </w:r>
      <w:r>
        <w:t>(справку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документ)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учреждения,</w:t>
      </w:r>
      <w:r>
        <w:rPr>
          <w:spacing w:val="-57"/>
        </w:rPr>
        <w:t xml:space="preserve"> </w:t>
      </w:r>
      <w:r>
        <w:t>подтверждающий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лица.)</w:t>
      </w:r>
    </w:p>
    <w:p w:rsidR="00C1061A" w:rsidRDefault="00990760">
      <w:pPr>
        <w:pStyle w:val="a4"/>
        <w:numPr>
          <w:ilvl w:val="2"/>
          <w:numId w:val="6"/>
        </w:numPr>
        <w:tabs>
          <w:tab w:val="left" w:pos="703"/>
        </w:tabs>
        <w:spacing w:before="200" w:line="276" w:lineRule="auto"/>
        <w:ind w:right="343" w:firstLine="0"/>
        <w:rPr>
          <w:sz w:val="24"/>
        </w:rPr>
      </w:pPr>
      <w:r>
        <w:rPr>
          <w:sz w:val="24"/>
        </w:rPr>
        <w:t>В периоды повышенной готовности и чрезвычайных ситуаций, а также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усиления мер безопасности приказом директора ОО пропуск граждан на территорию и в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ограничиваться либо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прекращаться.</w:t>
      </w:r>
    </w:p>
    <w:p w:rsidR="00C1061A" w:rsidRDefault="00990760">
      <w:pPr>
        <w:pStyle w:val="a4"/>
        <w:numPr>
          <w:ilvl w:val="2"/>
          <w:numId w:val="6"/>
        </w:numPr>
        <w:tabs>
          <w:tab w:val="left" w:pos="703"/>
        </w:tabs>
        <w:spacing w:before="200" w:line="276" w:lineRule="auto"/>
        <w:ind w:right="109" w:firstLine="0"/>
        <w:rPr>
          <w:sz w:val="24"/>
        </w:rPr>
      </w:pPr>
      <w:r>
        <w:rPr>
          <w:sz w:val="24"/>
        </w:rPr>
        <w:t>Пропуск лиц с инвалидностью (включая использующих кресла-коляски и соба</w:t>
      </w:r>
      <w:proofErr w:type="gramStart"/>
      <w:r>
        <w:rPr>
          <w:sz w:val="24"/>
        </w:rPr>
        <w:t>к-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проводников) осуществляется в соответствии со статьей 15 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24.11.1995 № 181-ФЗ «О социальной защите инвалидов в Российской Федерации». Проход</w:t>
      </w:r>
      <w:r>
        <w:rPr>
          <w:spacing w:val="-57"/>
          <w:sz w:val="24"/>
        </w:rPr>
        <w:t xml:space="preserve"> </w:t>
      </w:r>
      <w:r>
        <w:rPr>
          <w:sz w:val="24"/>
        </w:rPr>
        <w:t>лиц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7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1"/>
          <w:sz w:val="24"/>
        </w:rPr>
        <w:t xml:space="preserve"> </w:t>
      </w:r>
      <w:r>
        <w:rPr>
          <w:sz w:val="24"/>
        </w:rPr>
        <w:t>ОО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сопровождении.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3"/>
          <w:sz w:val="24"/>
        </w:rPr>
        <w:t xml:space="preserve"> </w:t>
      </w:r>
      <w:r>
        <w:rPr>
          <w:sz w:val="24"/>
        </w:rPr>
        <w:t>собаки-проводника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5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выданного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 форме.</w:t>
      </w:r>
    </w:p>
    <w:p w:rsidR="00C1061A" w:rsidRDefault="00990760">
      <w:pPr>
        <w:pStyle w:val="1"/>
        <w:numPr>
          <w:ilvl w:val="1"/>
          <w:numId w:val="6"/>
        </w:numPr>
        <w:tabs>
          <w:tab w:val="left" w:pos="523"/>
        </w:tabs>
        <w:spacing w:before="206"/>
        <w:ind w:hanging="421"/>
      </w:pPr>
      <w:r>
        <w:t>Пропускной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ОО</w:t>
      </w:r>
    </w:p>
    <w:p w:rsidR="00C1061A" w:rsidRDefault="00C1061A">
      <w:pPr>
        <w:pStyle w:val="a3"/>
        <w:spacing w:before="7"/>
        <w:ind w:left="0"/>
        <w:rPr>
          <w:b/>
          <w:sz w:val="20"/>
        </w:rPr>
      </w:pPr>
    </w:p>
    <w:p w:rsidR="00C1061A" w:rsidRDefault="00990760">
      <w:pPr>
        <w:pStyle w:val="a4"/>
        <w:numPr>
          <w:ilvl w:val="2"/>
          <w:numId w:val="6"/>
        </w:numPr>
        <w:tabs>
          <w:tab w:val="left" w:pos="703"/>
        </w:tabs>
        <w:spacing w:line="276" w:lineRule="auto"/>
        <w:ind w:right="210" w:firstLine="0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ОО допускаются в здание в рабочее время по пропуску.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у работника пропуска он допускается в ОО по спискам, заверенным подписью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печатью директора,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личность.</w:t>
      </w:r>
    </w:p>
    <w:p w:rsidR="00C1061A" w:rsidRDefault="00990760">
      <w:pPr>
        <w:pStyle w:val="a4"/>
        <w:numPr>
          <w:ilvl w:val="2"/>
          <w:numId w:val="6"/>
        </w:numPr>
        <w:tabs>
          <w:tab w:val="left" w:pos="703"/>
        </w:tabs>
        <w:spacing w:before="201" w:line="276" w:lineRule="auto"/>
        <w:ind w:right="326" w:firstLine="0"/>
        <w:rPr>
          <w:sz w:val="24"/>
        </w:rPr>
      </w:pPr>
      <w:r>
        <w:rPr>
          <w:sz w:val="24"/>
        </w:rPr>
        <w:t>В нерабочее время, выходные и праздничные дни в ОО допускаются директор ОО,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режим.</w:t>
      </w:r>
    </w:p>
    <w:p w:rsidR="00C1061A" w:rsidRDefault="00990760">
      <w:pPr>
        <w:pStyle w:val="a4"/>
        <w:numPr>
          <w:ilvl w:val="2"/>
          <w:numId w:val="6"/>
        </w:numPr>
        <w:tabs>
          <w:tab w:val="left" w:pos="703"/>
        </w:tabs>
        <w:spacing w:before="200" w:line="276" w:lineRule="auto"/>
        <w:ind w:right="203" w:firstLine="0"/>
        <w:rPr>
          <w:sz w:val="24"/>
        </w:rPr>
      </w:pPr>
      <w:r>
        <w:rPr>
          <w:sz w:val="24"/>
        </w:rPr>
        <w:t>Работники, которым по роду работы необходимо быть в ОО в нерабочее 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 и праздничные дни, допускаются на основании служебной записки, заверенной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подписью директора ОО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заместителей.</w:t>
      </w:r>
    </w:p>
    <w:p w:rsidR="00C1061A" w:rsidRDefault="00990760">
      <w:pPr>
        <w:pStyle w:val="1"/>
        <w:numPr>
          <w:ilvl w:val="1"/>
          <w:numId w:val="6"/>
        </w:numPr>
        <w:tabs>
          <w:tab w:val="left" w:pos="523"/>
        </w:tabs>
        <w:spacing w:before="205"/>
        <w:ind w:hanging="421"/>
      </w:pPr>
      <w:r>
        <w:t>Пропускной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воспитанников</w:t>
      </w:r>
    </w:p>
    <w:p w:rsidR="00C1061A" w:rsidRDefault="00C1061A">
      <w:pPr>
        <w:pStyle w:val="a3"/>
        <w:spacing w:before="5"/>
        <w:ind w:left="0"/>
        <w:rPr>
          <w:b/>
          <w:sz w:val="20"/>
        </w:rPr>
      </w:pPr>
    </w:p>
    <w:p w:rsidR="00C1061A" w:rsidRDefault="00990760">
      <w:pPr>
        <w:pStyle w:val="a4"/>
        <w:numPr>
          <w:ilvl w:val="2"/>
          <w:numId w:val="6"/>
        </w:numPr>
        <w:tabs>
          <w:tab w:val="left" w:pos="703"/>
        </w:tabs>
        <w:ind w:left="702" w:hanging="601"/>
        <w:rPr>
          <w:sz w:val="24"/>
        </w:rPr>
      </w:pPr>
      <w:r>
        <w:rPr>
          <w:sz w:val="24"/>
        </w:rPr>
        <w:t>Воспитанники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без</w:t>
      </w:r>
      <w:proofErr w:type="gramEnd"/>
    </w:p>
    <w:p w:rsidR="00C1061A" w:rsidRDefault="00990760">
      <w:pPr>
        <w:pStyle w:val="a3"/>
        <w:spacing w:before="41" w:line="278" w:lineRule="auto"/>
        <w:ind w:right="505"/>
      </w:pPr>
      <w:r>
        <w:t>предъявления документов и записи в журнале регистрации допускаются в здание ОО в</w:t>
      </w:r>
      <w:r>
        <w:rPr>
          <w:spacing w:val="-57"/>
        </w:rPr>
        <w:t xml:space="preserve"> </w:t>
      </w:r>
      <w:r>
        <w:t>установленное</w:t>
      </w:r>
      <w:r>
        <w:rPr>
          <w:spacing w:val="-2"/>
        </w:rPr>
        <w:t xml:space="preserve"> </w:t>
      </w:r>
      <w:r>
        <w:t>распорядком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время на</w:t>
      </w:r>
      <w:r>
        <w:rPr>
          <w:spacing w:val="-2"/>
        </w:rPr>
        <w:t xml:space="preserve"> </w:t>
      </w:r>
      <w:r>
        <w:t>основании пропуска.</w:t>
      </w:r>
    </w:p>
    <w:p w:rsidR="00C1061A" w:rsidRDefault="00990760">
      <w:pPr>
        <w:pStyle w:val="a4"/>
        <w:numPr>
          <w:ilvl w:val="2"/>
          <w:numId w:val="6"/>
        </w:numPr>
        <w:tabs>
          <w:tab w:val="left" w:pos="703"/>
        </w:tabs>
        <w:spacing w:before="195" w:line="276" w:lineRule="auto"/>
        <w:ind w:right="872" w:firstLine="0"/>
        <w:rPr>
          <w:sz w:val="24"/>
        </w:rPr>
      </w:pPr>
      <w:r>
        <w:rPr>
          <w:sz w:val="24"/>
        </w:rPr>
        <w:t>Воспитанники, прибывшие вне установленного времени, допускаются в ОО с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дежурного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администратора.</w:t>
      </w:r>
    </w:p>
    <w:p w:rsidR="00C1061A" w:rsidRDefault="00990760">
      <w:pPr>
        <w:pStyle w:val="a4"/>
        <w:numPr>
          <w:ilvl w:val="2"/>
          <w:numId w:val="6"/>
        </w:numPr>
        <w:tabs>
          <w:tab w:val="left" w:pos="703"/>
        </w:tabs>
        <w:spacing w:before="201" w:line="276" w:lineRule="auto"/>
        <w:ind w:right="374" w:firstLine="0"/>
        <w:rPr>
          <w:sz w:val="24"/>
        </w:rPr>
      </w:pPr>
      <w:r>
        <w:rPr>
          <w:sz w:val="24"/>
        </w:rPr>
        <w:t>Проход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кинотеатров,</w:t>
      </w:r>
      <w:r>
        <w:rPr>
          <w:spacing w:val="-5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педагога.</w:t>
      </w:r>
    </w:p>
    <w:p w:rsidR="00C1061A" w:rsidRDefault="00990760">
      <w:pPr>
        <w:pStyle w:val="a4"/>
        <w:numPr>
          <w:ilvl w:val="2"/>
          <w:numId w:val="6"/>
        </w:numPr>
        <w:tabs>
          <w:tab w:val="left" w:pos="703"/>
        </w:tabs>
        <w:spacing w:before="200" w:line="276" w:lineRule="auto"/>
        <w:ind w:right="359" w:firstLine="0"/>
        <w:rPr>
          <w:sz w:val="24"/>
        </w:rPr>
      </w:pPr>
      <w:r>
        <w:rPr>
          <w:sz w:val="24"/>
        </w:rPr>
        <w:t>Дети, не являющиеся воспитанниками ОО, но посещающие ОО в целях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 образования, допускаются в ОО при предъявлении пропусков 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C1061A" w:rsidRDefault="00C1061A">
      <w:pPr>
        <w:spacing w:line="276" w:lineRule="auto"/>
        <w:rPr>
          <w:sz w:val="24"/>
        </w:rPr>
        <w:sectPr w:rsidR="00C1061A">
          <w:pgSz w:w="11910" w:h="16840"/>
          <w:pgMar w:top="1040" w:right="74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1061A" w:rsidRDefault="00990760">
      <w:pPr>
        <w:pStyle w:val="1"/>
        <w:numPr>
          <w:ilvl w:val="1"/>
          <w:numId w:val="6"/>
        </w:numPr>
        <w:tabs>
          <w:tab w:val="left" w:pos="523"/>
        </w:tabs>
        <w:spacing w:before="73" w:line="278" w:lineRule="auto"/>
        <w:ind w:left="102" w:right="115" w:firstLine="0"/>
      </w:pPr>
      <w:r>
        <w:t>Пропускной режим родителей (законных представителей) воспитанников и иных</w:t>
      </w:r>
      <w:r>
        <w:rPr>
          <w:spacing w:val="-57"/>
        </w:rPr>
        <w:t xml:space="preserve"> </w:t>
      </w:r>
      <w:r>
        <w:t>посетителей</w:t>
      </w:r>
    </w:p>
    <w:p w:rsidR="00C1061A" w:rsidRDefault="00990760">
      <w:pPr>
        <w:pStyle w:val="a4"/>
        <w:numPr>
          <w:ilvl w:val="2"/>
          <w:numId w:val="6"/>
        </w:numPr>
        <w:tabs>
          <w:tab w:val="left" w:pos="703"/>
        </w:tabs>
        <w:spacing w:before="191" w:line="278" w:lineRule="auto"/>
        <w:ind w:right="478" w:firstLine="0"/>
        <w:rPr>
          <w:sz w:val="24"/>
        </w:rPr>
      </w:pPr>
      <w:r>
        <w:rPr>
          <w:sz w:val="24"/>
        </w:rPr>
        <w:t>Родители (законные представители) воспитанников и посетители для разрешения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быть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 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договоренности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C1061A" w:rsidRDefault="00990760">
      <w:pPr>
        <w:pStyle w:val="a3"/>
        <w:spacing w:line="276" w:lineRule="auto"/>
        <w:ind w:right="390"/>
      </w:pPr>
      <w:r>
        <w:t>администрацией, о чем дежурные охранники должны быть проинформированы заранее.</w:t>
      </w:r>
      <w:r>
        <w:rPr>
          <w:spacing w:val="-58"/>
        </w:rPr>
        <w:t xml:space="preserve"> </w:t>
      </w:r>
      <w:r>
        <w:t>Проход разрешается после предъявления документа, удостоверяющего личность, и</w:t>
      </w:r>
      <w:r>
        <w:rPr>
          <w:spacing w:val="1"/>
        </w:rPr>
        <w:t xml:space="preserve"> </w:t>
      </w:r>
      <w:r>
        <w:t>сообщения, к кому они направляются. Регистрация посетителей и родителей (законных</w:t>
      </w:r>
      <w:r>
        <w:rPr>
          <w:spacing w:val="1"/>
        </w:rPr>
        <w:t xml:space="preserve"> </w:t>
      </w:r>
      <w:r>
        <w:t>представителей) в журнале учета при допуске в здание ОО по документу,</w:t>
      </w:r>
      <w:r>
        <w:rPr>
          <w:spacing w:val="1"/>
        </w:rPr>
        <w:t xml:space="preserve"> </w:t>
      </w:r>
      <w:r>
        <w:t>удостоверяющему</w:t>
      </w:r>
      <w:r>
        <w:rPr>
          <w:spacing w:val="-6"/>
        </w:rPr>
        <w:t xml:space="preserve"> </w:t>
      </w:r>
      <w:r>
        <w:t>личность, обязательна.</w:t>
      </w:r>
    </w:p>
    <w:p w:rsidR="00C1061A" w:rsidRDefault="00990760">
      <w:pPr>
        <w:pStyle w:val="a4"/>
        <w:numPr>
          <w:ilvl w:val="2"/>
          <w:numId w:val="6"/>
        </w:numPr>
        <w:tabs>
          <w:tab w:val="left" w:pos="703"/>
        </w:tabs>
        <w:spacing w:before="194" w:line="278" w:lineRule="auto"/>
        <w:ind w:right="379" w:firstLine="0"/>
        <w:rPr>
          <w:sz w:val="24"/>
        </w:rPr>
      </w:pPr>
      <w:r>
        <w:rPr>
          <w:sz w:val="24"/>
        </w:rPr>
        <w:t>Незапланированный проход родителей (законных представителей) и посетителей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ОО.</w:t>
      </w:r>
    </w:p>
    <w:p w:rsidR="00C1061A" w:rsidRDefault="00990760">
      <w:pPr>
        <w:pStyle w:val="a4"/>
        <w:numPr>
          <w:ilvl w:val="2"/>
          <w:numId w:val="6"/>
        </w:numPr>
        <w:tabs>
          <w:tab w:val="left" w:pos="703"/>
        </w:tabs>
        <w:spacing w:before="196" w:line="276" w:lineRule="auto"/>
        <w:ind w:right="125" w:firstLine="0"/>
        <w:rPr>
          <w:sz w:val="24"/>
        </w:rPr>
      </w:pPr>
      <w:r>
        <w:rPr>
          <w:sz w:val="24"/>
        </w:rPr>
        <w:t>Родители (законные представители) и посетители допускаются в ОО, если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превышено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посетителей.</w:t>
      </w:r>
      <w:r>
        <w:rPr>
          <w:spacing w:val="-3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посетители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ждут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1"/>
          <w:sz w:val="24"/>
        </w:rPr>
        <w:t xml:space="preserve"> </w:t>
      </w:r>
      <w:r>
        <w:rPr>
          <w:sz w:val="24"/>
        </w:rPr>
        <w:t>рядом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постом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охраны.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</w:t>
      </w:r>
    </w:p>
    <w:p w:rsidR="00C1061A" w:rsidRDefault="00990760">
      <w:pPr>
        <w:pStyle w:val="a3"/>
      </w:pPr>
      <w:r>
        <w:t>2.4.4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Положения.</w:t>
      </w:r>
    </w:p>
    <w:p w:rsidR="00C1061A" w:rsidRDefault="00C1061A">
      <w:pPr>
        <w:pStyle w:val="a3"/>
        <w:spacing w:before="10"/>
        <w:ind w:left="0"/>
        <w:rPr>
          <w:sz w:val="20"/>
        </w:rPr>
      </w:pPr>
    </w:p>
    <w:p w:rsidR="00C1061A" w:rsidRDefault="00990760">
      <w:pPr>
        <w:pStyle w:val="a4"/>
        <w:numPr>
          <w:ilvl w:val="2"/>
          <w:numId w:val="6"/>
        </w:numPr>
        <w:tabs>
          <w:tab w:val="left" w:pos="703"/>
        </w:tabs>
        <w:spacing w:line="276" w:lineRule="auto"/>
        <w:ind w:right="444" w:firstLine="0"/>
        <w:rPr>
          <w:sz w:val="24"/>
        </w:rPr>
      </w:pPr>
      <w:r>
        <w:rPr>
          <w:sz w:val="24"/>
        </w:rPr>
        <w:t>При проведении массовых мероприятий, родительских собраний, 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посетители и родители (законные представители) воспитанников допускаются в 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ОО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спискам</w:t>
      </w:r>
      <w:r>
        <w:rPr>
          <w:spacing w:val="-5"/>
          <w:sz w:val="24"/>
        </w:rPr>
        <w:t xml:space="preserve"> </w:t>
      </w:r>
      <w:r>
        <w:rPr>
          <w:sz w:val="24"/>
        </w:rPr>
        <w:t>посетителей,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печатью и подписью</w:t>
      </w:r>
      <w:r>
        <w:rPr>
          <w:spacing w:val="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C1061A" w:rsidRDefault="00990760">
      <w:pPr>
        <w:pStyle w:val="1"/>
        <w:numPr>
          <w:ilvl w:val="1"/>
          <w:numId w:val="6"/>
        </w:numPr>
        <w:tabs>
          <w:tab w:val="left" w:pos="523"/>
        </w:tabs>
        <w:spacing w:before="207"/>
        <w:ind w:hanging="421"/>
      </w:pPr>
      <w:r>
        <w:t>Пропускной</w:t>
      </w:r>
      <w:r>
        <w:rPr>
          <w:spacing w:val="-4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сотрудников</w:t>
      </w:r>
      <w:r>
        <w:rPr>
          <w:spacing w:val="-6"/>
        </w:rPr>
        <w:t xml:space="preserve"> </w:t>
      </w:r>
      <w:r>
        <w:t>ремонтно-строительных</w:t>
      </w:r>
      <w:r>
        <w:rPr>
          <w:spacing w:val="-4"/>
        </w:rPr>
        <w:t xml:space="preserve"> </w:t>
      </w:r>
      <w:r>
        <w:t>организаций</w:t>
      </w:r>
    </w:p>
    <w:p w:rsidR="00C1061A" w:rsidRDefault="00C1061A">
      <w:pPr>
        <w:pStyle w:val="a3"/>
        <w:spacing w:before="5"/>
        <w:ind w:left="0"/>
        <w:rPr>
          <w:b/>
          <w:sz w:val="20"/>
        </w:rPr>
      </w:pPr>
    </w:p>
    <w:p w:rsidR="00C1061A" w:rsidRDefault="00990760">
      <w:pPr>
        <w:pStyle w:val="a4"/>
        <w:numPr>
          <w:ilvl w:val="2"/>
          <w:numId w:val="6"/>
        </w:numPr>
        <w:tabs>
          <w:tab w:val="left" w:pos="703"/>
        </w:tabs>
        <w:spacing w:before="1" w:line="276" w:lineRule="auto"/>
        <w:ind w:right="875" w:firstLine="0"/>
        <w:rPr>
          <w:sz w:val="24"/>
        </w:rPr>
      </w:pPr>
      <w:r>
        <w:rPr>
          <w:sz w:val="24"/>
        </w:rPr>
        <w:t>Рабочие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ремонтно-строительных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 ОО дежурным охранником по распоряжению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2"/>
          <w:sz w:val="24"/>
        </w:rPr>
        <w:t xml:space="preserve"> </w:t>
      </w:r>
      <w:r>
        <w:rPr>
          <w:sz w:val="24"/>
        </w:rPr>
        <w:t>и согласованных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списков.</w:t>
      </w:r>
    </w:p>
    <w:p w:rsidR="00C1061A" w:rsidRDefault="00990760">
      <w:pPr>
        <w:pStyle w:val="a4"/>
        <w:numPr>
          <w:ilvl w:val="2"/>
          <w:numId w:val="6"/>
        </w:numPr>
        <w:tabs>
          <w:tab w:val="left" w:pos="703"/>
        </w:tabs>
        <w:spacing w:before="200" w:line="278" w:lineRule="auto"/>
        <w:ind w:right="1524" w:firstLine="0"/>
        <w:rPr>
          <w:sz w:val="24"/>
        </w:rPr>
      </w:pPr>
      <w:r>
        <w:rPr>
          <w:sz w:val="24"/>
        </w:rPr>
        <w:t>Производство работ осуществляется под контролем представителя ОО,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:rsidR="00C1061A" w:rsidRDefault="00990760">
      <w:pPr>
        <w:pStyle w:val="a4"/>
        <w:numPr>
          <w:ilvl w:val="2"/>
          <w:numId w:val="6"/>
        </w:numPr>
        <w:tabs>
          <w:tab w:val="left" w:pos="703"/>
        </w:tabs>
        <w:spacing w:before="194" w:line="276" w:lineRule="auto"/>
        <w:ind w:right="135" w:firstLine="0"/>
        <w:rPr>
          <w:sz w:val="24"/>
        </w:rPr>
      </w:pPr>
      <w:r>
        <w:rPr>
          <w:sz w:val="24"/>
        </w:rPr>
        <w:t>В случае аварии (повреждения) электросети, канализации, водопровода 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отопительной системы и выполнения других срочных работ в ночное время, выходные 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нерабочие праздничные дни пропуск работников 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 прибывших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вызову, осуществляется беспрепятственно в сопровождении работника ОО или дежурного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охранника.</w:t>
      </w:r>
    </w:p>
    <w:p w:rsidR="00C1061A" w:rsidRDefault="00990760">
      <w:pPr>
        <w:pStyle w:val="1"/>
        <w:numPr>
          <w:ilvl w:val="1"/>
          <w:numId w:val="6"/>
        </w:numPr>
        <w:tabs>
          <w:tab w:val="left" w:pos="523"/>
        </w:tabs>
        <w:spacing w:before="207"/>
        <w:ind w:hanging="421"/>
      </w:pPr>
      <w:r>
        <w:t>Пропускной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вышестоящих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проверяющих</w:t>
      </w:r>
      <w:r>
        <w:rPr>
          <w:spacing w:val="-3"/>
        </w:rPr>
        <w:t xml:space="preserve"> </w:t>
      </w:r>
      <w:r>
        <w:t>лиц</w:t>
      </w:r>
    </w:p>
    <w:p w:rsidR="00C1061A" w:rsidRDefault="00C1061A">
      <w:pPr>
        <w:pStyle w:val="a3"/>
        <w:spacing w:before="5"/>
        <w:ind w:left="0"/>
        <w:rPr>
          <w:b/>
          <w:sz w:val="20"/>
        </w:rPr>
      </w:pPr>
    </w:p>
    <w:p w:rsidR="00C1061A" w:rsidRDefault="00990760">
      <w:pPr>
        <w:pStyle w:val="a4"/>
        <w:numPr>
          <w:ilvl w:val="2"/>
          <w:numId w:val="6"/>
        </w:numPr>
        <w:tabs>
          <w:tab w:val="left" w:pos="703"/>
        </w:tabs>
        <w:spacing w:line="276" w:lineRule="auto"/>
        <w:ind w:right="238" w:firstLine="0"/>
        <w:rPr>
          <w:sz w:val="24"/>
        </w:rPr>
      </w:pPr>
      <w:r>
        <w:rPr>
          <w:sz w:val="24"/>
        </w:rPr>
        <w:t>Лица, не связанные с образовательным процессом, посещающие ОО по 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посетителей.</w:t>
      </w:r>
    </w:p>
    <w:p w:rsidR="00C1061A" w:rsidRDefault="00990760">
      <w:pPr>
        <w:pStyle w:val="a4"/>
        <w:numPr>
          <w:ilvl w:val="2"/>
          <w:numId w:val="6"/>
        </w:numPr>
        <w:tabs>
          <w:tab w:val="left" w:pos="703"/>
        </w:tabs>
        <w:spacing w:before="200" w:line="276" w:lineRule="auto"/>
        <w:ind w:right="486" w:firstLine="0"/>
        <w:rPr>
          <w:sz w:val="24"/>
        </w:rPr>
      </w:pPr>
      <w:r>
        <w:rPr>
          <w:sz w:val="24"/>
        </w:rPr>
        <w:t>Допуск проверяющих лиц осуществляется после предоставления распоряжения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проверке и документов, удостоверяющих личность, с записью в журнале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посетителей.</w:t>
      </w:r>
    </w:p>
    <w:p w:rsidR="00C1061A" w:rsidRDefault="00C1061A">
      <w:pPr>
        <w:spacing w:line="276" w:lineRule="auto"/>
        <w:rPr>
          <w:sz w:val="24"/>
        </w:rPr>
        <w:sectPr w:rsidR="00C1061A">
          <w:pgSz w:w="11910" w:h="16840"/>
          <w:pgMar w:top="1040" w:right="74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1061A" w:rsidRDefault="00990760">
      <w:pPr>
        <w:pStyle w:val="a4"/>
        <w:numPr>
          <w:ilvl w:val="2"/>
          <w:numId w:val="6"/>
        </w:numPr>
        <w:tabs>
          <w:tab w:val="left" w:pos="703"/>
        </w:tabs>
        <w:spacing w:before="68" w:line="278" w:lineRule="auto"/>
        <w:ind w:right="911" w:firstLine="0"/>
        <w:rPr>
          <w:sz w:val="24"/>
        </w:rPr>
      </w:pPr>
      <w:r>
        <w:rPr>
          <w:sz w:val="24"/>
        </w:rPr>
        <w:t>В соответствии с действующим законодательством отдельные категории лиц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4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4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</w:p>
    <w:p w:rsidR="00C1061A" w:rsidRDefault="00990760">
      <w:pPr>
        <w:pStyle w:val="a3"/>
        <w:spacing w:line="276" w:lineRule="auto"/>
      </w:pPr>
      <w:proofErr w:type="gramStart"/>
      <w:r>
        <w:t>предъявлении</w:t>
      </w:r>
      <w:proofErr w:type="gramEnd"/>
      <w:r>
        <w:t xml:space="preserve"> ими служебного удостоверения. К ним относятся работники прокуратуры,</w:t>
      </w:r>
      <w:r>
        <w:rPr>
          <w:spacing w:val="1"/>
        </w:rPr>
        <w:t xml:space="preserve"> </w:t>
      </w:r>
      <w:r>
        <w:t>полиции,</w:t>
      </w:r>
      <w:r>
        <w:rPr>
          <w:spacing w:val="-6"/>
        </w:rPr>
        <w:t xml:space="preserve"> </w:t>
      </w:r>
      <w:r>
        <w:t>МВД,</w:t>
      </w:r>
      <w:r>
        <w:rPr>
          <w:spacing w:val="-3"/>
        </w:rPr>
        <w:t xml:space="preserve"> </w:t>
      </w:r>
      <w:r>
        <w:t>ФСБ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МЧС.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 приходе</w:t>
      </w:r>
      <w:r>
        <w:rPr>
          <w:spacing w:val="-3"/>
        </w:rPr>
        <w:t xml:space="preserve"> </w:t>
      </w:r>
      <w:r>
        <w:t>дежурный</w:t>
      </w:r>
      <w:r>
        <w:rPr>
          <w:spacing w:val="-3"/>
        </w:rPr>
        <w:t xml:space="preserve"> </w:t>
      </w:r>
      <w:r>
        <w:t>охранник</w:t>
      </w:r>
      <w:r>
        <w:rPr>
          <w:spacing w:val="-4"/>
        </w:rPr>
        <w:t xml:space="preserve"> </w:t>
      </w:r>
      <w:r>
        <w:t>немедленно</w:t>
      </w:r>
      <w:r>
        <w:rPr>
          <w:spacing w:val="-2"/>
        </w:rPr>
        <w:t xml:space="preserve"> </w:t>
      </w:r>
      <w:r>
        <w:t>докладывает</w:t>
      </w:r>
      <w:r>
        <w:rPr>
          <w:spacing w:val="-57"/>
        </w:rPr>
        <w:t xml:space="preserve"> </w:t>
      </w:r>
      <w:r>
        <w:t>директору</w:t>
      </w:r>
      <w:r>
        <w:rPr>
          <w:spacing w:val="-8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заместителям.</w:t>
      </w:r>
    </w:p>
    <w:p w:rsidR="00C1061A" w:rsidRDefault="00990760">
      <w:pPr>
        <w:pStyle w:val="1"/>
        <w:numPr>
          <w:ilvl w:val="1"/>
          <w:numId w:val="6"/>
        </w:numPr>
        <w:tabs>
          <w:tab w:val="left" w:pos="523"/>
        </w:tabs>
        <w:spacing w:before="201" w:line="276" w:lineRule="auto"/>
        <w:ind w:left="102" w:right="467" w:firstLine="0"/>
      </w:pPr>
      <w:r>
        <w:t>Пропускной</w:t>
      </w:r>
      <w:r>
        <w:rPr>
          <w:spacing w:val="-4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57"/>
        </w:rPr>
        <w:t xml:space="preserve"> </w:t>
      </w:r>
      <w:r>
        <w:t>лиц</w:t>
      </w:r>
    </w:p>
    <w:p w:rsidR="00C1061A" w:rsidRDefault="00990760">
      <w:pPr>
        <w:pStyle w:val="a4"/>
        <w:numPr>
          <w:ilvl w:val="2"/>
          <w:numId w:val="6"/>
        </w:numPr>
        <w:tabs>
          <w:tab w:val="left" w:pos="703"/>
        </w:tabs>
        <w:spacing w:before="196" w:line="276" w:lineRule="auto"/>
        <w:ind w:right="814" w:firstLine="0"/>
        <w:rPr>
          <w:sz w:val="24"/>
        </w:rPr>
      </w:pPr>
      <w:r>
        <w:rPr>
          <w:sz w:val="24"/>
        </w:rPr>
        <w:t>Допуск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C1061A" w:rsidRDefault="00990760">
      <w:pPr>
        <w:pStyle w:val="a4"/>
        <w:numPr>
          <w:ilvl w:val="2"/>
          <w:numId w:val="6"/>
        </w:numPr>
        <w:tabs>
          <w:tab w:val="left" w:pos="703"/>
        </w:tabs>
        <w:spacing w:before="200" w:line="276" w:lineRule="auto"/>
        <w:ind w:right="653" w:firstLine="0"/>
        <w:jc w:val="both"/>
        <w:rPr>
          <w:sz w:val="24"/>
        </w:rPr>
      </w:pPr>
      <w:r>
        <w:rPr>
          <w:sz w:val="24"/>
        </w:rPr>
        <w:t>Допуск в ОО лиц, осуществляющих коммерческие и некоммерческие операции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(презентации, распространение методических материалов, фотографирование и т. п.),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с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или 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заместителей.</w:t>
      </w:r>
    </w:p>
    <w:p w:rsidR="00C1061A" w:rsidRDefault="00990760">
      <w:pPr>
        <w:pStyle w:val="1"/>
        <w:numPr>
          <w:ilvl w:val="0"/>
          <w:numId w:val="8"/>
        </w:numPr>
        <w:tabs>
          <w:tab w:val="left" w:pos="2585"/>
        </w:tabs>
        <w:spacing w:before="206"/>
        <w:ind w:left="2584" w:hanging="241"/>
        <w:jc w:val="left"/>
      </w:pPr>
      <w:r>
        <w:t>Пропускной</w:t>
      </w:r>
      <w:r>
        <w:rPr>
          <w:spacing w:val="-5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средств</w:t>
      </w:r>
    </w:p>
    <w:p w:rsidR="00C1061A" w:rsidRDefault="00C1061A">
      <w:pPr>
        <w:pStyle w:val="a3"/>
        <w:spacing w:before="9"/>
        <w:ind w:left="0"/>
        <w:rPr>
          <w:b/>
          <w:sz w:val="20"/>
        </w:rPr>
      </w:pPr>
    </w:p>
    <w:p w:rsidR="00C1061A" w:rsidRDefault="00990760">
      <w:pPr>
        <w:pStyle w:val="a4"/>
        <w:numPr>
          <w:ilvl w:val="1"/>
          <w:numId w:val="5"/>
        </w:numPr>
        <w:tabs>
          <w:tab w:val="left" w:pos="523"/>
        </w:tabs>
        <w:spacing w:before="1"/>
        <w:ind w:hanging="421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требования</w:t>
      </w:r>
    </w:p>
    <w:p w:rsidR="00C1061A" w:rsidRDefault="00C1061A">
      <w:pPr>
        <w:pStyle w:val="a3"/>
        <w:spacing w:before="7"/>
        <w:ind w:left="0"/>
        <w:rPr>
          <w:b/>
          <w:sz w:val="20"/>
        </w:rPr>
      </w:pPr>
    </w:p>
    <w:p w:rsidR="00C1061A" w:rsidRDefault="00990760">
      <w:pPr>
        <w:pStyle w:val="a4"/>
        <w:numPr>
          <w:ilvl w:val="2"/>
          <w:numId w:val="5"/>
        </w:numPr>
        <w:tabs>
          <w:tab w:val="left" w:pos="703"/>
        </w:tabs>
        <w:spacing w:line="276" w:lineRule="auto"/>
        <w:ind w:right="276" w:firstLine="0"/>
        <w:rPr>
          <w:sz w:val="24"/>
        </w:rPr>
      </w:pPr>
      <w:r>
        <w:rPr>
          <w:sz w:val="24"/>
        </w:rPr>
        <w:t>Пропуск транспортных средств осуществляется через ворота в хозяйственную зону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 ОО.</w:t>
      </w:r>
    </w:p>
    <w:p w:rsidR="00C1061A" w:rsidRDefault="00990760">
      <w:pPr>
        <w:pStyle w:val="a4"/>
        <w:numPr>
          <w:ilvl w:val="2"/>
          <w:numId w:val="5"/>
        </w:numPr>
        <w:tabs>
          <w:tab w:val="left" w:pos="702"/>
        </w:tabs>
        <w:spacing w:before="201"/>
        <w:ind w:left="702"/>
        <w:rPr>
          <w:sz w:val="24"/>
        </w:rPr>
      </w:pPr>
      <w:r>
        <w:rPr>
          <w:sz w:val="24"/>
        </w:rPr>
        <w:t>Транспортное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подлежит</w:t>
      </w:r>
    </w:p>
    <w:p w:rsidR="00C1061A" w:rsidRDefault="00990760">
      <w:pPr>
        <w:pStyle w:val="a3"/>
        <w:spacing w:before="41"/>
      </w:pPr>
      <w:r>
        <w:t>предварительному</w:t>
      </w:r>
      <w:r>
        <w:rPr>
          <w:spacing w:val="-11"/>
        </w:rPr>
        <w:t xml:space="preserve"> </w:t>
      </w:r>
      <w:r>
        <w:t>контрольному</w:t>
      </w:r>
      <w:r>
        <w:rPr>
          <w:spacing w:val="-10"/>
        </w:rPr>
        <w:t xml:space="preserve"> </w:t>
      </w:r>
      <w:r>
        <w:t>осмотру.</w:t>
      </w:r>
      <w:r>
        <w:rPr>
          <w:spacing w:val="-3"/>
        </w:rPr>
        <w:t xml:space="preserve"> </w:t>
      </w:r>
      <w:r>
        <w:t>Осмотр</w:t>
      </w:r>
      <w:r>
        <w:rPr>
          <w:spacing w:val="-2"/>
        </w:rPr>
        <w:t xml:space="preserve"> </w:t>
      </w:r>
      <w:r>
        <w:t>производит</w:t>
      </w:r>
      <w:r>
        <w:rPr>
          <w:spacing w:val="-5"/>
        </w:rPr>
        <w:t xml:space="preserve"> </w:t>
      </w:r>
      <w:r>
        <w:t>дежурный</w:t>
      </w:r>
      <w:r>
        <w:rPr>
          <w:spacing w:val="-2"/>
        </w:rPr>
        <w:t xml:space="preserve"> </w:t>
      </w:r>
      <w:r>
        <w:t>охранник.</w:t>
      </w:r>
    </w:p>
    <w:p w:rsidR="00C1061A" w:rsidRDefault="00990760">
      <w:pPr>
        <w:pStyle w:val="a3"/>
        <w:spacing w:before="40" w:line="276" w:lineRule="auto"/>
        <w:ind w:right="48"/>
      </w:pPr>
      <w:r>
        <w:t>Убедившись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правильности</w:t>
      </w:r>
      <w:r>
        <w:rPr>
          <w:spacing w:val="-3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транспортное</w:t>
      </w:r>
      <w:r>
        <w:rPr>
          <w:spacing w:val="-4"/>
        </w:rPr>
        <w:t xml:space="preserve"> </w:t>
      </w:r>
      <w:r>
        <w:t>средство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перевозимые</w:t>
      </w:r>
      <w:r>
        <w:rPr>
          <w:spacing w:val="-3"/>
        </w:rPr>
        <w:t xml:space="preserve"> </w:t>
      </w:r>
      <w:r>
        <w:t>материальные</w:t>
      </w:r>
      <w:r>
        <w:rPr>
          <w:spacing w:val="-4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дежурный</w:t>
      </w:r>
      <w:r>
        <w:rPr>
          <w:spacing w:val="-1"/>
        </w:rPr>
        <w:t xml:space="preserve"> </w:t>
      </w:r>
      <w:r>
        <w:t>охранник</w:t>
      </w:r>
      <w:r>
        <w:rPr>
          <w:spacing w:val="-2"/>
        </w:rPr>
        <w:t xml:space="preserve"> </w:t>
      </w:r>
      <w:r>
        <w:t>впускает</w:t>
      </w:r>
      <w:r>
        <w:rPr>
          <w:spacing w:val="1"/>
        </w:rPr>
        <w:t xml:space="preserve"> </w:t>
      </w:r>
      <w:r>
        <w:t>транспортное</w:t>
      </w:r>
    </w:p>
    <w:p w:rsidR="00C1061A" w:rsidRDefault="00990760">
      <w:pPr>
        <w:pStyle w:val="a3"/>
        <w:spacing w:before="2" w:line="276" w:lineRule="auto"/>
        <w:ind w:right="1009"/>
        <w:jc w:val="both"/>
      </w:pPr>
      <w:r>
        <w:t>средство на территорию ОО. Сведения о пересечении автотранспорта с указанием</w:t>
      </w:r>
      <w:r>
        <w:rPr>
          <w:spacing w:val="-57"/>
        </w:rPr>
        <w:t xml:space="preserve"> </w:t>
      </w:r>
      <w:r>
        <w:t>принадлежности, марки и типа автомобиля дежурный охранник заносит в журнал</w:t>
      </w:r>
      <w:r>
        <w:rPr>
          <w:spacing w:val="-57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автотранспорта.</w:t>
      </w:r>
    </w:p>
    <w:p w:rsidR="00C1061A" w:rsidRDefault="00990760">
      <w:pPr>
        <w:pStyle w:val="a4"/>
        <w:numPr>
          <w:ilvl w:val="2"/>
          <w:numId w:val="5"/>
        </w:numPr>
        <w:tabs>
          <w:tab w:val="left" w:pos="703"/>
        </w:tabs>
        <w:spacing w:before="200"/>
        <w:ind w:left="702" w:hanging="60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въезда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</w:p>
    <w:p w:rsidR="00C1061A" w:rsidRDefault="00990760">
      <w:pPr>
        <w:pStyle w:val="a3"/>
        <w:spacing w:before="41" w:line="276" w:lineRule="auto"/>
      </w:pPr>
      <w:r>
        <w:t>попытке</w:t>
      </w:r>
      <w:r>
        <w:rPr>
          <w:spacing w:val="-4"/>
        </w:rPr>
        <w:t xml:space="preserve"> </w:t>
      </w:r>
      <w:r>
        <w:t>выезда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(несоответствие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транспортное</w:t>
      </w:r>
      <w:r>
        <w:rPr>
          <w:spacing w:val="-4"/>
        </w:rPr>
        <w:t xml:space="preserve"> </w:t>
      </w:r>
      <w:r>
        <w:t>средство,</w:t>
      </w:r>
      <w:r>
        <w:rPr>
          <w:spacing w:val="-57"/>
        </w:rPr>
        <w:t xml:space="preserve"> </w:t>
      </w:r>
      <w:r>
        <w:t>несоответствие груза накладной или пропуску) к транспортному средству могут быть</w:t>
      </w:r>
      <w:r>
        <w:rPr>
          <w:spacing w:val="1"/>
        </w:rPr>
        <w:t xml:space="preserve"> </w:t>
      </w:r>
      <w:r>
        <w:t>применены меры по ограничению движения автотранспорта до выяснения конкретных</w:t>
      </w:r>
      <w:r>
        <w:rPr>
          <w:spacing w:val="1"/>
        </w:rPr>
        <w:t xml:space="preserve"> </w:t>
      </w:r>
      <w:r>
        <w:t>обстоятельств.</w:t>
      </w:r>
    </w:p>
    <w:p w:rsidR="00C1061A" w:rsidRDefault="00990760">
      <w:pPr>
        <w:pStyle w:val="a4"/>
        <w:numPr>
          <w:ilvl w:val="2"/>
          <w:numId w:val="5"/>
        </w:numPr>
        <w:tabs>
          <w:tab w:val="left" w:pos="703"/>
        </w:tabs>
        <w:spacing w:before="199" w:line="276" w:lineRule="auto"/>
        <w:ind w:right="683" w:firstLine="0"/>
        <w:jc w:val="both"/>
        <w:rPr>
          <w:sz w:val="24"/>
        </w:rPr>
      </w:pPr>
      <w:r>
        <w:rPr>
          <w:sz w:val="24"/>
        </w:rPr>
        <w:t>В периоды повышенной готовности и чрезвычайных ситуаций, а также в 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усиления мер безопасности приказом директора ОО допуск транспортных средств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ОО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ограничиваться.</w:t>
      </w:r>
    </w:p>
    <w:p w:rsidR="00C1061A" w:rsidRDefault="00990760">
      <w:pPr>
        <w:pStyle w:val="1"/>
        <w:numPr>
          <w:ilvl w:val="1"/>
          <w:numId w:val="5"/>
        </w:numPr>
        <w:tabs>
          <w:tab w:val="left" w:pos="523"/>
        </w:tabs>
        <w:spacing w:before="205"/>
        <w:ind w:hanging="421"/>
      </w:pPr>
      <w:r>
        <w:t>Пропуск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t>средств</w:t>
      </w:r>
    </w:p>
    <w:p w:rsidR="00C1061A" w:rsidRDefault="00C1061A">
      <w:pPr>
        <w:pStyle w:val="a3"/>
        <w:spacing w:before="8"/>
        <w:ind w:left="0"/>
        <w:rPr>
          <w:b/>
          <w:sz w:val="20"/>
        </w:rPr>
      </w:pPr>
    </w:p>
    <w:p w:rsidR="00C1061A" w:rsidRDefault="00990760">
      <w:pPr>
        <w:pStyle w:val="a4"/>
        <w:numPr>
          <w:ilvl w:val="2"/>
          <w:numId w:val="5"/>
        </w:numPr>
        <w:tabs>
          <w:tab w:val="left" w:pos="703"/>
        </w:tabs>
        <w:ind w:left="702" w:hanging="601"/>
        <w:rPr>
          <w:sz w:val="24"/>
        </w:rPr>
      </w:pPr>
      <w:r>
        <w:rPr>
          <w:sz w:val="24"/>
        </w:rPr>
        <w:t>Въезд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пропускам.</w:t>
      </w:r>
    </w:p>
    <w:p w:rsidR="00C1061A" w:rsidRDefault="00C1061A">
      <w:pPr>
        <w:pStyle w:val="a3"/>
        <w:spacing w:before="10"/>
        <w:ind w:left="0"/>
        <w:rPr>
          <w:sz w:val="20"/>
        </w:rPr>
      </w:pPr>
    </w:p>
    <w:p w:rsidR="00C1061A" w:rsidRDefault="00990760">
      <w:pPr>
        <w:pStyle w:val="a4"/>
        <w:numPr>
          <w:ilvl w:val="2"/>
          <w:numId w:val="5"/>
        </w:numPr>
        <w:tabs>
          <w:tab w:val="left" w:pos="703"/>
        </w:tabs>
        <w:spacing w:line="276" w:lineRule="auto"/>
        <w:ind w:right="614" w:firstLine="0"/>
        <w:rPr>
          <w:sz w:val="24"/>
        </w:rPr>
      </w:pPr>
      <w:r>
        <w:rPr>
          <w:sz w:val="24"/>
        </w:rPr>
        <w:t>Въезд личного автомобильного транспорта работников на территорию ОО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при предъявлении пропуска работника и транспортного пропуска. По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устным распоряжениям въезд транспортных средств на территорию ОО запрещен.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Пассажиры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(разовый)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пропуск.</w:t>
      </w:r>
    </w:p>
    <w:p w:rsidR="00C1061A" w:rsidRDefault="00C1061A">
      <w:pPr>
        <w:spacing w:line="276" w:lineRule="auto"/>
        <w:rPr>
          <w:sz w:val="24"/>
        </w:rPr>
        <w:sectPr w:rsidR="00C1061A">
          <w:pgSz w:w="11910" w:h="16840"/>
          <w:pgMar w:top="1040" w:right="74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1061A" w:rsidRDefault="00990760">
      <w:pPr>
        <w:pStyle w:val="a4"/>
        <w:numPr>
          <w:ilvl w:val="2"/>
          <w:numId w:val="5"/>
        </w:numPr>
        <w:tabs>
          <w:tab w:val="left" w:pos="703"/>
        </w:tabs>
        <w:spacing w:before="68" w:line="276" w:lineRule="auto"/>
        <w:ind w:right="136" w:firstLine="0"/>
        <w:rPr>
          <w:sz w:val="24"/>
        </w:rPr>
      </w:pPr>
      <w:r>
        <w:rPr>
          <w:sz w:val="24"/>
        </w:rPr>
        <w:t>Въезд на территорию ОО мусороуборочного, снегоуборочного, грузового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автотранспорта, доставляющего продукты, мебель, оргтехнику, канцелярские товары и др.</w:t>
      </w:r>
      <w:r>
        <w:rPr>
          <w:spacing w:val="-57"/>
          <w:sz w:val="24"/>
        </w:rPr>
        <w:t xml:space="preserve"> </w:t>
      </w:r>
      <w:r>
        <w:rPr>
          <w:sz w:val="24"/>
        </w:rPr>
        <w:t>на основании заключенных с ОО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гражданско-правовых договоров, осуществляется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 водителем путевого листа и сопроводительных документов (товарн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накладных)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списков,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C1061A" w:rsidRDefault="00990760">
      <w:pPr>
        <w:pStyle w:val="a4"/>
        <w:numPr>
          <w:ilvl w:val="2"/>
          <w:numId w:val="5"/>
        </w:numPr>
        <w:tabs>
          <w:tab w:val="left" w:pos="703"/>
        </w:tabs>
        <w:spacing w:before="202" w:line="276" w:lineRule="auto"/>
        <w:ind w:right="1272" w:firstLine="0"/>
        <w:rPr>
          <w:sz w:val="24"/>
        </w:rPr>
      </w:pPr>
      <w:r>
        <w:rPr>
          <w:sz w:val="24"/>
        </w:rPr>
        <w:t>Въезд транспортных средств, обеспечивающих строительные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спискам,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 директором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ОО.</w:t>
      </w:r>
    </w:p>
    <w:p w:rsidR="00C1061A" w:rsidRDefault="00990760">
      <w:pPr>
        <w:pStyle w:val="a4"/>
        <w:numPr>
          <w:ilvl w:val="2"/>
          <w:numId w:val="5"/>
        </w:numPr>
        <w:tabs>
          <w:tab w:val="left" w:pos="703"/>
        </w:tabs>
        <w:spacing w:before="200" w:line="276" w:lineRule="auto"/>
        <w:ind w:right="113" w:firstLine="0"/>
        <w:rPr>
          <w:sz w:val="24"/>
        </w:rPr>
      </w:pPr>
      <w:r>
        <w:rPr>
          <w:sz w:val="24"/>
        </w:rPr>
        <w:t>Транспортные средства специального назначения (пожарные машины, автомобили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-57"/>
          <w:sz w:val="24"/>
        </w:rPr>
        <w:t xml:space="preserve"> </w:t>
      </w:r>
      <w:r>
        <w:rPr>
          <w:sz w:val="24"/>
        </w:rPr>
        <w:t>бедствиях,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пропускаются</w:t>
      </w:r>
    </w:p>
    <w:p w:rsidR="00C1061A" w:rsidRDefault="00990760">
      <w:pPr>
        <w:pStyle w:val="a3"/>
        <w:spacing w:before="1"/>
      </w:pPr>
      <w:r>
        <w:t>беспрепятственно.</w:t>
      </w:r>
    </w:p>
    <w:p w:rsidR="00C1061A" w:rsidRDefault="00C1061A">
      <w:pPr>
        <w:pStyle w:val="a3"/>
        <w:spacing w:before="11"/>
        <w:ind w:left="0"/>
        <w:rPr>
          <w:sz w:val="20"/>
        </w:rPr>
      </w:pPr>
    </w:p>
    <w:p w:rsidR="00C1061A" w:rsidRDefault="00990760">
      <w:pPr>
        <w:pStyle w:val="a4"/>
        <w:numPr>
          <w:ilvl w:val="2"/>
          <w:numId w:val="5"/>
        </w:numPr>
        <w:tabs>
          <w:tab w:val="left" w:pos="703"/>
        </w:tabs>
        <w:spacing w:line="276" w:lineRule="auto"/>
        <w:ind w:right="441" w:firstLine="0"/>
        <w:rPr>
          <w:sz w:val="24"/>
        </w:rPr>
      </w:pPr>
      <w:r>
        <w:rPr>
          <w:sz w:val="24"/>
        </w:rPr>
        <w:t>Транспортные средства МВД, ФСБ, МЧС и других государственных 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могут въезжать в любое время суток без осмотра при наличии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предписаний в сопровождении сотрудников отдела безопасности. О факте их прибытия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дежурный охранник немедленно докладывает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7"/>
          <w:sz w:val="24"/>
        </w:rPr>
        <w:t xml:space="preserve"> </w:t>
      </w:r>
      <w:r>
        <w:rPr>
          <w:sz w:val="24"/>
        </w:rPr>
        <w:t>ОО.</w:t>
      </w:r>
    </w:p>
    <w:p w:rsidR="00C1061A" w:rsidRDefault="00990760">
      <w:pPr>
        <w:pStyle w:val="1"/>
        <w:numPr>
          <w:ilvl w:val="0"/>
          <w:numId w:val="8"/>
        </w:numPr>
        <w:tabs>
          <w:tab w:val="left" w:pos="1938"/>
        </w:tabs>
        <w:ind w:left="1938"/>
        <w:jc w:val="left"/>
      </w:pPr>
      <w:r>
        <w:t>Пропускной</w:t>
      </w:r>
      <w:r>
        <w:rPr>
          <w:spacing w:val="-3"/>
        </w:rPr>
        <w:t xml:space="preserve"> </w:t>
      </w:r>
      <w:r>
        <w:t>режим материальных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грузов</w:t>
      </w:r>
    </w:p>
    <w:p w:rsidR="00C1061A" w:rsidRDefault="00C1061A">
      <w:pPr>
        <w:pStyle w:val="a3"/>
        <w:spacing w:before="7"/>
        <w:ind w:left="0"/>
        <w:rPr>
          <w:b/>
          <w:sz w:val="20"/>
        </w:rPr>
      </w:pPr>
    </w:p>
    <w:p w:rsidR="00C1061A" w:rsidRDefault="00990760">
      <w:pPr>
        <w:pStyle w:val="a4"/>
        <w:numPr>
          <w:ilvl w:val="1"/>
          <w:numId w:val="4"/>
        </w:numPr>
        <w:tabs>
          <w:tab w:val="left" w:pos="523"/>
        </w:tabs>
        <w:spacing w:before="1" w:line="276" w:lineRule="auto"/>
        <w:ind w:right="292" w:firstLine="0"/>
        <w:rPr>
          <w:sz w:val="24"/>
        </w:rPr>
      </w:pPr>
      <w:r>
        <w:rPr>
          <w:sz w:val="24"/>
        </w:rPr>
        <w:t>Внос (ввоз) грузов, материальных ценностей и иного имущества (офисная мебель,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производственное оборудование, техника и др.) осуществляется материально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 лицами по материальным пропускам, независимо от того, временно или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безвозвратно вносятся ценности. При вносе и ввозе на территорию и в здание ОО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 или оборудования с большим количеством наименований к материальному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пропуску</w:t>
      </w:r>
      <w:r>
        <w:rPr>
          <w:spacing w:val="-8"/>
          <w:sz w:val="24"/>
        </w:rPr>
        <w:t xml:space="preserve"> </w:t>
      </w:r>
      <w:r>
        <w:rPr>
          <w:sz w:val="24"/>
        </w:rPr>
        <w:t>прикладывается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теми</w:t>
      </w:r>
      <w:r>
        <w:rPr>
          <w:spacing w:val="-57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проверяет</w:t>
      </w:r>
    </w:p>
    <w:p w:rsidR="00C1061A" w:rsidRDefault="00990760">
      <w:pPr>
        <w:pStyle w:val="a3"/>
        <w:spacing w:before="1" w:line="276" w:lineRule="auto"/>
        <w:ind w:right="541"/>
      </w:pPr>
      <w:r>
        <w:t>дежурный охранник с обязательной фиксацией в журнале перемещения материальных</w:t>
      </w:r>
      <w:r>
        <w:rPr>
          <w:spacing w:val="-58"/>
        </w:rPr>
        <w:t xml:space="preserve"> </w:t>
      </w:r>
      <w:r>
        <w:t>ценностей.</w:t>
      </w:r>
    </w:p>
    <w:p w:rsidR="00C1061A" w:rsidRDefault="00990760">
      <w:pPr>
        <w:pStyle w:val="a3"/>
        <w:spacing w:before="198" w:line="278" w:lineRule="auto"/>
        <w:ind w:right="1717"/>
      </w:pPr>
      <w:r>
        <w:t>Запрещается осуществлять внос (ввоз) материальных ценностей по одному</w:t>
      </w:r>
      <w:r>
        <w:rPr>
          <w:spacing w:val="-57"/>
        </w:rPr>
        <w:t xml:space="preserve"> </w:t>
      </w:r>
      <w:r>
        <w:t>материальному</w:t>
      </w:r>
      <w:r>
        <w:rPr>
          <w:spacing w:val="-6"/>
        </w:rPr>
        <w:t xml:space="preserve"> </w:t>
      </w:r>
      <w:r>
        <w:t>пропуску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несколько приемов.</w:t>
      </w:r>
    </w:p>
    <w:p w:rsidR="00C1061A" w:rsidRDefault="00990760">
      <w:pPr>
        <w:pStyle w:val="a4"/>
        <w:numPr>
          <w:ilvl w:val="1"/>
          <w:numId w:val="4"/>
        </w:numPr>
        <w:tabs>
          <w:tab w:val="left" w:pos="523"/>
        </w:tabs>
        <w:spacing w:before="195" w:line="276" w:lineRule="auto"/>
        <w:ind w:right="638" w:firstLine="0"/>
        <w:rPr>
          <w:sz w:val="24"/>
        </w:rPr>
      </w:pPr>
      <w:r>
        <w:rPr>
          <w:sz w:val="24"/>
        </w:rPr>
        <w:t>Документы на внос (ввоз) материальных ценностей на территорию и в здание ОО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предъявляются одновременно с личным пропуском лица, 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транспортировку.</w:t>
      </w:r>
    </w:p>
    <w:p w:rsidR="00C1061A" w:rsidRDefault="00990760">
      <w:pPr>
        <w:pStyle w:val="a4"/>
        <w:numPr>
          <w:ilvl w:val="1"/>
          <w:numId w:val="4"/>
        </w:numPr>
        <w:tabs>
          <w:tab w:val="left" w:pos="523"/>
        </w:tabs>
        <w:spacing w:before="200" w:line="276" w:lineRule="auto"/>
        <w:ind w:right="725" w:firstLine="0"/>
        <w:rPr>
          <w:sz w:val="24"/>
        </w:rPr>
      </w:pPr>
      <w:r>
        <w:rPr>
          <w:sz w:val="24"/>
        </w:rPr>
        <w:t>Ручную кладь посетителей дежурный охранник проверяет с их 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вносимых</w:t>
      </w:r>
      <w:r>
        <w:rPr>
          <w:spacing w:val="-3"/>
          <w:sz w:val="24"/>
        </w:rPr>
        <w:t xml:space="preserve"> </w:t>
      </w:r>
      <w:r>
        <w:rPr>
          <w:sz w:val="24"/>
        </w:rPr>
        <w:t>(выносимых)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 охранник ОО вызывает дежурного администратора и действует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должностной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инструкции.</w:t>
      </w:r>
    </w:p>
    <w:p w:rsidR="00C1061A" w:rsidRDefault="00990760">
      <w:pPr>
        <w:pStyle w:val="a4"/>
        <w:numPr>
          <w:ilvl w:val="1"/>
          <w:numId w:val="4"/>
        </w:numPr>
        <w:tabs>
          <w:tab w:val="left" w:pos="523"/>
        </w:tabs>
        <w:spacing w:before="202" w:line="276" w:lineRule="auto"/>
        <w:ind w:right="470" w:firstLine="0"/>
        <w:rPr>
          <w:sz w:val="24"/>
        </w:rPr>
      </w:pPr>
      <w:r>
        <w:rPr>
          <w:sz w:val="24"/>
        </w:rPr>
        <w:t>Крупногабаритные предметы, ящики, коробки проносятся в здание ОО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 их осмотра, исключающего пронос запрещенных предметов в здания ОО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ВВ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и огнестрельное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оружие, наркотики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п.).</w:t>
      </w:r>
    </w:p>
    <w:p w:rsidR="00C1061A" w:rsidRDefault="00990760">
      <w:pPr>
        <w:pStyle w:val="a4"/>
        <w:numPr>
          <w:ilvl w:val="1"/>
          <w:numId w:val="4"/>
        </w:numPr>
        <w:tabs>
          <w:tab w:val="left" w:pos="523"/>
        </w:tabs>
        <w:spacing w:before="200" w:line="276" w:lineRule="auto"/>
        <w:ind w:right="566" w:firstLine="0"/>
        <w:rPr>
          <w:sz w:val="24"/>
        </w:rPr>
      </w:pPr>
      <w:proofErr w:type="gramStart"/>
      <w:r>
        <w:rPr>
          <w:sz w:val="24"/>
        </w:rPr>
        <w:t>Решение о вносе оборудования, инвентаря и материалов для проведения занятий с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принимается старшим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лицом,</w:t>
      </w:r>
      <w:proofErr w:type="gramEnd"/>
    </w:p>
    <w:p w:rsidR="00C1061A" w:rsidRDefault="00C1061A">
      <w:pPr>
        <w:spacing w:line="276" w:lineRule="auto"/>
        <w:rPr>
          <w:sz w:val="24"/>
        </w:rPr>
        <w:sectPr w:rsidR="00C1061A">
          <w:pgSz w:w="11910" w:h="16840"/>
          <w:pgMar w:top="1040" w:right="74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1061A" w:rsidRDefault="00990760">
      <w:pPr>
        <w:pStyle w:val="a3"/>
        <w:spacing w:before="68" w:line="278" w:lineRule="auto"/>
        <w:ind w:right="562"/>
      </w:pPr>
      <w:r>
        <w:t>назначенным директором ОО) на основании предварительно оформленной служебной</w:t>
      </w:r>
      <w:r>
        <w:rPr>
          <w:spacing w:val="-57"/>
        </w:rPr>
        <w:t xml:space="preserve"> </w:t>
      </w:r>
      <w:r>
        <w:t>записки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работника или</w:t>
      </w:r>
      <w:r>
        <w:rPr>
          <w:spacing w:val="3"/>
        </w:rPr>
        <w:t xml:space="preserve"> </w:t>
      </w:r>
      <w:r>
        <w:t>учителя.</w:t>
      </w:r>
    </w:p>
    <w:p w:rsidR="00C1061A" w:rsidRDefault="00990760">
      <w:pPr>
        <w:pStyle w:val="a4"/>
        <w:numPr>
          <w:ilvl w:val="1"/>
          <w:numId w:val="4"/>
        </w:numPr>
        <w:tabs>
          <w:tab w:val="left" w:pos="523"/>
        </w:tabs>
        <w:spacing w:before="196" w:line="276" w:lineRule="auto"/>
        <w:ind w:right="309" w:firstLine="0"/>
        <w:rPr>
          <w:sz w:val="24"/>
        </w:rPr>
      </w:pPr>
      <w:r>
        <w:rPr>
          <w:sz w:val="24"/>
        </w:rPr>
        <w:t>Работники эксплуатационно-ремонтных подразделений административно-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 части ОО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осуществляющие обслуживание и текущий ремонт,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на вынос (внос) инструментов, приборов, расходных материалов без специального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разрешения.</w:t>
      </w:r>
    </w:p>
    <w:p w:rsidR="00C1061A" w:rsidRDefault="00990760">
      <w:pPr>
        <w:pStyle w:val="a4"/>
        <w:numPr>
          <w:ilvl w:val="1"/>
          <w:numId w:val="4"/>
        </w:numPr>
        <w:tabs>
          <w:tab w:val="left" w:pos="523"/>
        </w:tabs>
        <w:spacing w:before="201" w:line="276" w:lineRule="auto"/>
        <w:ind w:right="764" w:firstLine="0"/>
        <w:rPr>
          <w:sz w:val="24"/>
        </w:rPr>
      </w:pPr>
      <w:r>
        <w:rPr>
          <w:sz w:val="24"/>
        </w:rPr>
        <w:t>Внос</w:t>
      </w:r>
      <w:r>
        <w:rPr>
          <w:spacing w:val="-4"/>
          <w:sz w:val="24"/>
        </w:rPr>
        <w:t xml:space="preserve"> </w:t>
      </w:r>
      <w:r>
        <w:rPr>
          <w:sz w:val="24"/>
        </w:rPr>
        <w:t>(ввоз)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-3"/>
          <w:sz w:val="24"/>
        </w:rPr>
        <w:t xml:space="preserve"> </w:t>
      </w:r>
      <w:r>
        <w:rPr>
          <w:sz w:val="24"/>
        </w:rPr>
        <w:t>по устным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недооформленным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запрещен.</w:t>
      </w:r>
    </w:p>
    <w:p w:rsidR="00C1061A" w:rsidRDefault="00990760">
      <w:pPr>
        <w:pStyle w:val="a4"/>
        <w:numPr>
          <w:ilvl w:val="1"/>
          <w:numId w:val="4"/>
        </w:numPr>
        <w:tabs>
          <w:tab w:val="left" w:pos="523"/>
        </w:tabs>
        <w:spacing w:before="199" w:line="276" w:lineRule="auto"/>
        <w:ind w:right="179" w:firstLine="0"/>
        <w:rPr>
          <w:sz w:val="24"/>
        </w:rPr>
      </w:pPr>
      <w:r>
        <w:rPr>
          <w:sz w:val="24"/>
        </w:rPr>
        <w:t>Материальные ценности сторонних предприятий и обслуживающих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 (ввозятся) в ОО по заявкам от руководителей данных организаций, скрепленным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их подписью и печатью, согласованным с ответственным за пропускной режим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завизированным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директором ОО.</w:t>
      </w:r>
    </w:p>
    <w:p w:rsidR="00C1061A" w:rsidRDefault="00990760">
      <w:pPr>
        <w:pStyle w:val="a4"/>
        <w:numPr>
          <w:ilvl w:val="1"/>
          <w:numId w:val="4"/>
        </w:numPr>
        <w:tabs>
          <w:tab w:val="left" w:pos="523"/>
        </w:tabs>
        <w:spacing w:before="202" w:line="276" w:lineRule="auto"/>
        <w:ind w:right="327" w:firstLine="0"/>
        <w:rPr>
          <w:sz w:val="24"/>
        </w:rPr>
      </w:pPr>
      <w:r>
        <w:rPr>
          <w:sz w:val="24"/>
        </w:rPr>
        <w:t>Пакеты,</w:t>
      </w:r>
      <w:r>
        <w:rPr>
          <w:spacing w:val="-4"/>
          <w:sz w:val="24"/>
        </w:rPr>
        <w:t xml:space="preserve"> </w:t>
      </w:r>
      <w:r>
        <w:rPr>
          <w:sz w:val="24"/>
        </w:rPr>
        <w:t>бандероли,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корреспонденция,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связью,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7"/>
          <w:sz w:val="24"/>
        </w:rPr>
        <w:t xml:space="preserve"> </w:t>
      </w:r>
      <w:r>
        <w:rPr>
          <w:sz w:val="24"/>
        </w:rPr>
        <w:t>курьерской доставки и т. д., принимаются в общем отделе и регистрируются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любых</w:t>
      </w:r>
      <w:r>
        <w:rPr>
          <w:spacing w:val="-2"/>
          <w:sz w:val="24"/>
        </w:rPr>
        <w:t xml:space="preserve"> </w:t>
      </w:r>
      <w:r>
        <w:rPr>
          <w:sz w:val="24"/>
        </w:rPr>
        <w:t>неожиданных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доставках сообщается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</w:p>
    <w:p w:rsidR="00C1061A" w:rsidRDefault="00990760">
      <w:pPr>
        <w:pStyle w:val="a3"/>
        <w:spacing w:line="278" w:lineRule="auto"/>
        <w:ind w:right="870"/>
      </w:pPr>
      <w:r>
        <w:t>работникам администрации ОО. В других случаях прием почтовых отправлений на</w:t>
      </w:r>
      <w:r>
        <w:rPr>
          <w:spacing w:val="-57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и дальнейшую передачу</w:t>
      </w:r>
      <w:r>
        <w:rPr>
          <w:spacing w:val="-5"/>
        </w:rPr>
        <w:t xml:space="preserve"> </w:t>
      </w:r>
      <w:r>
        <w:t>запрещается.</w:t>
      </w:r>
    </w:p>
    <w:p w:rsidR="00C1061A" w:rsidRDefault="00990760">
      <w:pPr>
        <w:pStyle w:val="1"/>
        <w:numPr>
          <w:ilvl w:val="0"/>
          <w:numId w:val="8"/>
        </w:numPr>
        <w:tabs>
          <w:tab w:val="left" w:pos="2532"/>
        </w:tabs>
        <w:spacing w:before="198"/>
        <w:ind w:left="2531" w:hanging="241"/>
        <w:jc w:val="left"/>
      </w:pPr>
      <w:r>
        <w:t>Внутри</w:t>
      </w:r>
      <w:r>
        <w:rPr>
          <w:spacing w:val="-1"/>
        </w:rPr>
        <w:t xml:space="preserve"> </w:t>
      </w:r>
      <w:r>
        <w:t>объектовый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мирное</w:t>
      </w:r>
      <w:r>
        <w:rPr>
          <w:spacing w:val="-3"/>
        </w:rPr>
        <w:t xml:space="preserve"> </w:t>
      </w:r>
      <w:r>
        <w:t>время</w:t>
      </w:r>
    </w:p>
    <w:p w:rsidR="00C1061A" w:rsidRDefault="00C1061A">
      <w:pPr>
        <w:pStyle w:val="a3"/>
        <w:spacing w:before="1"/>
        <w:ind w:left="0"/>
        <w:rPr>
          <w:b/>
          <w:sz w:val="21"/>
        </w:rPr>
      </w:pPr>
    </w:p>
    <w:p w:rsidR="00C1061A" w:rsidRDefault="00990760">
      <w:pPr>
        <w:pStyle w:val="a4"/>
        <w:numPr>
          <w:ilvl w:val="1"/>
          <w:numId w:val="3"/>
        </w:numPr>
        <w:tabs>
          <w:tab w:val="left" w:pos="523"/>
        </w:tabs>
        <w:ind w:hanging="421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требования</w:t>
      </w:r>
    </w:p>
    <w:p w:rsidR="00C1061A" w:rsidRDefault="00C1061A">
      <w:pPr>
        <w:pStyle w:val="a3"/>
        <w:spacing w:before="5"/>
        <w:ind w:left="0"/>
        <w:rPr>
          <w:b/>
          <w:sz w:val="20"/>
        </w:rPr>
      </w:pPr>
    </w:p>
    <w:p w:rsidR="00C1061A" w:rsidRDefault="00990760">
      <w:pPr>
        <w:pStyle w:val="a4"/>
        <w:numPr>
          <w:ilvl w:val="2"/>
          <w:numId w:val="3"/>
        </w:numPr>
        <w:tabs>
          <w:tab w:val="left" w:pos="703"/>
        </w:tabs>
        <w:spacing w:line="278" w:lineRule="auto"/>
        <w:ind w:right="468" w:firstLine="0"/>
        <w:rPr>
          <w:sz w:val="24"/>
        </w:rPr>
      </w:pPr>
      <w:r>
        <w:rPr>
          <w:sz w:val="24"/>
        </w:rPr>
        <w:t>В соответствии с Правилами внутреннего распорядка в рабочие дни находиться в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разрешено 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категориям:</w:t>
      </w:r>
    </w:p>
    <w:p w:rsidR="00C1061A" w:rsidRDefault="00990760">
      <w:pPr>
        <w:pStyle w:val="a4"/>
        <w:numPr>
          <w:ilvl w:val="3"/>
          <w:numId w:val="3"/>
        </w:numPr>
        <w:tabs>
          <w:tab w:val="left" w:pos="821"/>
          <w:tab w:val="left" w:pos="822"/>
        </w:tabs>
        <w:spacing w:before="193"/>
        <w:ind w:left="881" w:right="893" w:hanging="360"/>
        <w:rPr>
          <w:sz w:val="24"/>
        </w:rPr>
      </w:pPr>
      <w:r>
        <w:rPr>
          <w:sz w:val="24"/>
        </w:rPr>
        <w:t>воспитанникам – с 7:00 до 19.00 в соответствии со своей сменой и временем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кружков;</w:t>
      </w:r>
    </w:p>
    <w:p w:rsidR="00C1061A" w:rsidRDefault="00990760">
      <w:pPr>
        <w:pStyle w:val="a4"/>
        <w:numPr>
          <w:ilvl w:val="3"/>
          <w:numId w:val="3"/>
        </w:numPr>
        <w:tabs>
          <w:tab w:val="left" w:pos="821"/>
          <w:tab w:val="left" w:pos="822"/>
        </w:tabs>
        <w:ind w:left="822" w:hanging="301"/>
        <w:rPr>
          <w:sz w:val="24"/>
        </w:rPr>
      </w:pP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2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7:00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19:00;</w:t>
      </w:r>
    </w:p>
    <w:p w:rsidR="00C1061A" w:rsidRDefault="00990760">
      <w:pPr>
        <w:pStyle w:val="a4"/>
        <w:numPr>
          <w:ilvl w:val="3"/>
          <w:numId w:val="3"/>
        </w:numPr>
        <w:tabs>
          <w:tab w:val="left" w:pos="821"/>
          <w:tab w:val="left" w:pos="822"/>
        </w:tabs>
        <w:ind w:left="822" w:hanging="301"/>
        <w:rPr>
          <w:sz w:val="24"/>
        </w:rPr>
      </w:pP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7:00</w:t>
      </w:r>
      <w:r>
        <w:rPr>
          <w:spacing w:val="-1"/>
          <w:sz w:val="24"/>
        </w:rPr>
        <w:t xml:space="preserve"> </w:t>
      </w:r>
      <w:r>
        <w:rPr>
          <w:sz w:val="24"/>
        </w:rPr>
        <w:t>до 19:00;</w:t>
      </w:r>
    </w:p>
    <w:p w:rsidR="00C1061A" w:rsidRDefault="00990760">
      <w:pPr>
        <w:pStyle w:val="a4"/>
        <w:numPr>
          <w:ilvl w:val="3"/>
          <w:numId w:val="3"/>
        </w:numPr>
        <w:tabs>
          <w:tab w:val="left" w:pos="821"/>
          <w:tab w:val="left" w:pos="822"/>
        </w:tabs>
        <w:ind w:left="822" w:hanging="301"/>
        <w:rPr>
          <w:sz w:val="24"/>
        </w:rPr>
      </w:pPr>
      <w:r>
        <w:rPr>
          <w:sz w:val="24"/>
        </w:rPr>
        <w:t>посетителям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8:00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17:00.</w:t>
      </w:r>
    </w:p>
    <w:p w:rsidR="00C1061A" w:rsidRDefault="00C1061A">
      <w:pPr>
        <w:pStyle w:val="a3"/>
        <w:spacing w:before="7"/>
        <w:ind w:left="0"/>
      </w:pPr>
    </w:p>
    <w:p w:rsidR="00C1061A" w:rsidRDefault="00990760">
      <w:pPr>
        <w:pStyle w:val="a4"/>
        <w:numPr>
          <w:ilvl w:val="2"/>
          <w:numId w:val="3"/>
        </w:numPr>
        <w:tabs>
          <w:tab w:val="left" w:pos="703"/>
        </w:tabs>
        <w:spacing w:line="276" w:lineRule="auto"/>
        <w:ind w:right="822" w:firstLine="0"/>
        <w:rPr>
          <w:sz w:val="24"/>
        </w:rPr>
      </w:pPr>
      <w:r>
        <w:rPr>
          <w:sz w:val="24"/>
        </w:rPr>
        <w:t>В любое время в ОО могут находиться директор ОО, его заместители,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по письменному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</w:p>
    <w:p w:rsidR="00C1061A" w:rsidRDefault="00990760">
      <w:pPr>
        <w:pStyle w:val="a4"/>
        <w:numPr>
          <w:ilvl w:val="2"/>
          <w:numId w:val="3"/>
        </w:numPr>
        <w:tabs>
          <w:tab w:val="left" w:pos="703"/>
        </w:tabs>
        <w:spacing w:before="201" w:line="276" w:lineRule="auto"/>
        <w:ind w:right="672" w:firstLine="0"/>
        <w:rPr>
          <w:sz w:val="24"/>
        </w:rPr>
      </w:pPr>
      <w:r>
        <w:rPr>
          <w:sz w:val="24"/>
        </w:rPr>
        <w:t>Лица, имеющие на руках разовые пропуска, могут находиться в зданиях и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ОО в течение времени, указанного в пропуске. После записи данных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 регистрации посетители перемещаются по территории ОО в сопровождении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прибыл посетитель.</w:t>
      </w:r>
    </w:p>
    <w:p w:rsidR="00C1061A" w:rsidRDefault="00990760">
      <w:pPr>
        <w:pStyle w:val="1"/>
        <w:numPr>
          <w:ilvl w:val="1"/>
          <w:numId w:val="3"/>
        </w:numPr>
        <w:tabs>
          <w:tab w:val="left" w:pos="523"/>
        </w:tabs>
        <w:ind w:hanging="421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внутри объектового</w:t>
      </w:r>
      <w:r>
        <w:rPr>
          <w:spacing w:val="-3"/>
        </w:rPr>
        <w:t xml:space="preserve"> </w:t>
      </w:r>
      <w:r>
        <w:t>режима</w:t>
      </w:r>
    </w:p>
    <w:p w:rsidR="00C1061A" w:rsidRDefault="00C1061A">
      <w:pPr>
        <w:pStyle w:val="a3"/>
        <w:spacing w:before="6"/>
        <w:ind w:left="0"/>
        <w:rPr>
          <w:b/>
          <w:sz w:val="20"/>
        </w:rPr>
      </w:pPr>
    </w:p>
    <w:p w:rsidR="00C1061A" w:rsidRDefault="00990760">
      <w:pPr>
        <w:pStyle w:val="a4"/>
        <w:numPr>
          <w:ilvl w:val="2"/>
          <w:numId w:val="3"/>
        </w:numPr>
        <w:tabs>
          <w:tab w:val="left" w:pos="703"/>
        </w:tabs>
        <w:ind w:left="702" w:hanging="60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запрещено:</w:t>
      </w:r>
    </w:p>
    <w:p w:rsidR="00C1061A" w:rsidRDefault="00C1061A">
      <w:pPr>
        <w:pStyle w:val="a3"/>
        <w:spacing w:before="10"/>
        <w:ind w:left="0"/>
        <w:rPr>
          <w:sz w:val="20"/>
        </w:rPr>
      </w:pPr>
    </w:p>
    <w:p w:rsidR="00C1061A" w:rsidRDefault="00990760">
      <w:pPr>
        <w:pStyle w:val="a4"/>
        <w:numPr>
          <w:ilvl w:val="3"/>
          <w:numId w:val="3"/>
        </w:numPr>
        <w:tabs>
          <w:tab w:val="left" w:pos="821"/>
          <w:tab w:val="left" w:pos="822"/>
        </w:tabs>
        <w:ind w:left="822" w:hanging="301"/>
        <w:rPr>
          <w:sz w:val="24"/>
        </w:rPr>
      </w:pPr>
      <w:r>
        <w:rPr>
          <w:sz w:val="24"/>
        </w:rPr>
        <w:t>проживать,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лицам;</w:t>
      </w:r>
    </w:p>
    <w:p w:rsidR="00C1061A" w:rsidRDefault="00990760">
      <w:pPr>
        <w:pStyle w:val="a4"/>
        <w:numPr>
          <w:ilvl w:val="3"/>
          <w:numId w:val="3"/>
        </w:numPr>
        <w:tabs>
          <w:tab w:val="left" w:pos="821"/>
          <w:tab w:val="left" w:pos="822"/>
        </w:tabs>
        <w:ind w:left="822" w:hanging="301"/>
        <w:rPr>
          <w:sz w:val="24"/>
        </w:rPr>
      </w:pPr>
      <w:r>
        <w:rPr>
          <w:sz w:val="24"/>
        </w:rPr>
        <w:t>нарушать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ОО;</w:t>
      </w:r>
    </w:p>
    <w:p w:rsidR="00C1061A" w:rsidRDefault="00990760">
      <w:pPr>
        <w:pStyle w:val="a4"/>
        <w:numPr>
          <w:ilvl w:val="3"/>
          <w:numId w:val="3"/>
        </w:numPr>
        <w:tabs>
          <w:tab w:val="left" w:pos="821"/>
          <w:tab w:val="left" w:pos="822"/>
        </w:tabs>
        <w:ind w:left="822" w:hanging="301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фото-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директора;</w:t>
      </w:r>
    </w:p>
    <w:p w:rsidR="00C1061A" w:rsidRDefault="00990760">
      <w:pPr>
        <w:pStyle w:val="a4"/>
        <w:numPr>
          <w:ilvl w:val="3"/>
          <w:numId w:val="3"/>
        </w:numPr>
        <w:tabs>
          <w:tab w:val="left" w:pos="821"/>
          <w:tab w:val="left" w:pos="822"/>
        </w:tabs>
        <w:ind w:left="822" w:hanging="301"/>
        <w:rPr>
          <w:sz w:val="24"/>
        </w:rPr>
      </w:pPr>
      <w:r>
        <w:rPr>
          <w:sz w:val="24"/>
        </w:rPr>
        <w:t>курить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здании;</w:t>
      </w:r>
    </w:p>
    <w:p w:rsidR="00C1061A" w:rsidRDefault="00C1061A">
      <w:pPr>
        <w:rPr>
          <w:sz w:val="24"/>
        </w:rPr>
        <w:sectPr w:rsidR="00C1061A">
          <w:pgSz w:w="11910" w:h="16840"/>
          <w:pgMar w:top="1040" w:right="74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1061A" w:rsidRDefault="00990760">
      <w:pPr>
        <w:pStyle w:val="a4"/>
        <w:numPr>
          <w:ilvl w:val="3"/>
          <w:numId w:val="3"/>
        </w:numPr>
        <w:tabs>
          <w:tab w:val="left" w:pos="821"/>
          <w:tab w:val="left" w:pos="822"/>
        </w:tabs>
        <w:spacing w:before="66"/>
        <w:ind w:left="881" w:right="1296" w:hanging="360"/>
        <w:rPr>
          <w:sz w:val="24"/>
        </w:rPr>
      </w:pPr>
      <w:r>
        <w:rPr>
          <w:sz w:val="24"/>
        </w:rPr>
        <w:t>загромождать территорию, основные и запасные ходы (выходы), въезды</w:t>
      </w:r>
      <w:r>
        <w:rPr>
          <w:spacing w:val="-57"/>
          <w:sz w:val="24"/>
        </w:rPr>
        <w:t xml:space="preserve"> </w:t>
      </w:r>
      <w:r>
        <w:rPr>
          <w:sz w:val="24"/>
        </w:rPr>
        <w:t>(выезды),</w:t>
      </w:r>
      <w:r>
        <w:rPr>
          <w:spacing w:val="-2"/>
          <w:sz w:val="24"/>
        </w:rPr>
        <w:t xml:space="preserve"> </w:t>
      </w:r>
      <w:r>
        <w:rPr>
          <w:sz w:val="24"/>
        </w:rPr>
        <w:t>лестничные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подвальные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чердачные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</w:p>
    <w:p w:rsidR="00C1061A" w:rsidRDefault="00990760">
      <w:pPr>
        <w:pStyle w:val="a3"/>
        <w:ind w:left="881" w:right="377"/>
      </w:pPr>
      <w:r>
        <w:t>строительными и другими материалами или предметами, которые могут явиться</w:t>
      </w:r>
      <w:r>
        <w:rPr>
          <w:spacing w:val="-58"/>
        </w:rPr>
        <w:t xml:space="preserve"> </w:t>
      </w:r>
      <w:r>
        <w:t>причиной, способствующей возгоранию, препятствующей ликвидации пожара,</w:t>
      </w:r>
      <w:r>
        <w:rPr>
          <w:spacing w:val="1"/>
        </w:rPr>
        <w:t xml:space="preserve"> </w:t>
      </w:r>
      <w:r>
        <w:t>затрудняющей эвакуацию людей, имущества и транспорта, а также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-1"/>
        </w:rPr>
        <w:t xml:space="preserve"> </w:t>
      </w:r>
      <w:r>
        <w:t>закладке</w:t>
      </w:r>
      <w:r>
        <w:rPr>
          <w:spacing w:val="-1"/>
        </w:rPr>
        <w:t xml:space="preserve"> </w:t>
      </w:r>
      <w:r>
        <w:t>взрывного</w:t>
      </w:r>
      <w:r>
        <w:rPr>
          <w:spacing w:val="2"/>
        </w:rPr>
        <w:t xml:space="preserve"> </w:t>
      </w:r>
      <w:r>
        <w:t>устройства;</w:t>
      </w:r>
    </w:p>
    <w:p w:rsidR="00C1061A" w:rsidRDefault="00990760">
      <w:pPr>
        <w:pStyle w:val="a4"/>
        <w:numPr>
          <w:ilvl w:val="3"/>
          <w:numId w:val="3"/>
        </w:numPr>
        <w:tabs>
          <w:tab w:val="left" w:pos="821"/>
          <w:tab w:val="left" w:pos="822"/>
        </w:tabs>
        <w:spacing w:before="1"/>
        <w:ind w:left="881" w:right="446" w:hanging="360"/>
        <w:rPr>
          <w:sz w:val="24"/>
        </w:rPr>
      </w:pP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(токсичные)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опьянения;</w:t>
      </w:r>
    </w:p>
    <w:p w:rsidR="00C1061A" w:rsidRDefault="00990760">
      <w:pPr>
        <w:pStyle w:val="a4"/>
        <w:numPr>
          <w:ilvl w:val="3"/>
          <w:numId w:val="3"/>
        </w:numPr>
        <w:tabs>
          <w:tab w:val="left" w:pos="821"/>
          <w:tab w:val="left" w:pos="822"/>
        </w:tabs>
        <w:ind w:left="881" w:right="1039" w:hanging="360"/>
        <w:rPr>
          <w:sz w:val="24"/>
        </w:rPr>
      </w:pPr>
      <w:r>
        <w:rPr>
          <w:sz w:val="24"/>
        </w:rPr>
        <w:t>совершать действия, нарушающие (изменяющие) установленные режимы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 технических средств охраны, пожарной сигнализации,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теплоснабжения;</w:t>
      </w:r>
    </w:p>
    <w:p w:rsidR="00C1061A" w:rsidRDefault="00990760">
      <w:pPr>
        <w:pStyle w:val="a4"/>
        <w:numPr>
          <w:ilvl w:val="2"/>
          <w:numId w:val="3"/>
        </w:numPr>
        <w:tabs>
          <w:tab w:val="left" w:pos="703"/>
        </w:tabs>
        <w:spacing w:before="2" w:line="276" w:lineRule="auto"/>
        <w:ind w:right="139" w:firstLine="0"/>
        <w:rPr>
          <w:sz w:val="24"/>
        </w:rPr>
      </w:pPr>
      <w:r>
        <w:rPr>
          <w:sz w:val="24"/>
        </w:rPr>
        <w:t>В целях обеспечения общественной безопасности, предупреждения противоправных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работники, воспитанники, их родители (законные представители) и посетители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 подчиняться требованиям дежурного охранника, действия которого находятся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инструкцией.</w:t>
      </w:r>
    </w:p>
    <w:p w:rsidR="00C1061A" w:rsidRDefault="00990760">
      <w:pPr>
        <w:pStyle w:val="1"/>
        <w:numPr>
          <w:ilvl w:val="1"/>
          <w:numId w:val="3"/>
        </w:numPr>
        <w:tabs>
          <w:tab w:val="left" w:pos="523"/>
        </w:tabs>
        <w:spacing w:before="207"/>
        <w:ind w:hanging="421"/>
      </w:pPr>
      <w:r>
        <w:t>Внутри</w:t>
      </w:r>
      <w:r>
        <w:rPr>
          <w:spacing w:val="-3"/>
        </w:rPr>
        <w:t xml:space="preserve"> </w:t>
      </w:r>
      <w:r>
        <w:t>объектовый</w:t>
      </w:r>
      <w:r>
        <w:rPr>
          <w:spacing w:val="-3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помещений</w:t>
      </w:r>
    </w:p>
    <w:p w:rsidR="00C1061A" w:rsidRDefault="00C1061A">
      <w:pPr>
        <w:pStyle w:val="a3"/>
        <w:spacing w:before="5"/>
        <w:ind w:left="0"/>
        <w:rPr>
          <w:b/>
          <w:sz w:val="20"/>
        </w:rPr>
      </w:pPr>
    </w:p>
    <w:p w:rsidR="00C1061A" w:rsidRDefault="00990760">
      <w:pPr>
        <w:pStyle w:val="a4"/>
        <w:numPr>
          <w:ilvl w:val="2"/>
          <w:numId w:val="3"/>
        </w:numPr>
        <w:tabs>
          <w:tab w:val="left" w:pos="703"/>
        </w:tabs>
        <w:spacing w:line="276" w:lineRule="auto"/>
        <w:ind w:right="879" w:firstLine="0"/>
        <w:rPr>
          <w:sz w:val="24"/>
        </w:rPr>
      </w:pPr>
      <w:r>
        <w:rPr>
          <w:sz w:val="24"/>
        </w:rPr>
        <w:t>По окончании рабочего дня все помещения проверяются на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закрываются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работниками.</w:t>
      </w:r>
    </w:p>
    <w:p w:rsidR="00C1061A" w:rsidRDefault="00990760">
      <w:pPr>
        <w:pStyle w:val="a4"/>
        <w:numPr>
          <w:ilvl w:val="2"/>
          <w:numId w:val="3"/>
        </w:numPr>
        <w:tabs>
          <w:tab w:val="left" w:pos="703"/>
        </w:tabs>
        <w:spacing w:before="201" w:line="276" w:lineRule="auto"/>
        <w:ind w:right="375" w:firstLine="0"/>
        <w:rPr>
          <w:sz w:val="24"/>
        </w:rPr>
      </w:pPr>
      <w:r>
        <w:rPr>
          <w:sz w:val="24"/>
        </w:rPr>
        <w:t>Ключи от помещений выдаются (принимаются) в специально отведенном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оборудованном для хранения ключей месте. Там же хранятся дубликаты ключей от всех</w:t>
      </w:r>
      <w:r>
        <w:rPr>
          <w:spacing w:val="-58"/>
          <w:sz w:val="24"/>
        </w:rPr>
        <w:t xml:space="preserve"> </w:t>
      </w:r>
      <w:r>
        <w:rPr>
          <w:sz w:val="24"/>
        </w:rPr>
        <w:t>помещений. Выдача и прием ключей осуществляются дежурными охранниками 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и сдачи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помещений.</w:t>
      </w:r>
    </w:p>
    <w:p w:rsidR="00C1061A" w:rsidRDefault="00990760">
      <w:pPr>
        <w:pStyle w:val="a4"/>
        <w:numPr>
          <w:ilvl w:val="2"/>
          <w:numId w:val="3"/>
        </w:numPr>
        <w:tabs>
          <w:tab w:val="left" w:pos="703"/>
        </w:tabs>
        <w:spacing w:before="199" w:line="278" w:lineRule="auto"/>
        <w:ind w:right="466" w:firstLine="0"/>
        <w:rPr>
          <w:sz w:val="24"/>
        </w:rPr>
      </w:pPr>
      <w:r>
        <w:rPr>
          <w:sz w:val="24"/>
        </w:rPr>
        <w:t>В случае не сдачи ключей дежурный охранник закрывает помещение дубликатом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ключей,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 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сдачи помещений.</w:t>
      </w:r>
    </w:p>
    <w:p w:rsidR="00C1061A" w:rsidRDefault="00990760">
      <w:pPr>
        <w:pStyle w:val="a4"/>
        <w:numPr>
          <w:ilvl w:val="2"/>
          <w:numId w:val="3"/>
        </w:numPr>
        <w:tabs>
          <w:tab w:val="left" w:pos="703"/>
        </w:tabs>
        <w:spacing w:before="196" w:line="276" w:lineRule="auto"/>
        <w:ind w:right="118" w:firstLine="0"/>
        <w:rPr>
          <w:sz w:val="24"/>
        </w:rPr>
      </w:pPr>
      <w:r>
        <w:rPr>
          <w:sz w:val="24"/>
        </w:rPr>
        <w:t>Ключи от запасных выходов (входов), чердачных, подвальных помещений 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комнате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ключей,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спискам,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работником, ответственным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безопасность.</w:t>
      </w:r>
    </w:p>
    <w:p w:rsidR="00C1061A" w:rsidRDefault="00990760">
      <w:pPr>
        <w:pStyle w:val="1"/>
        <w:numPr>
          <w:ilvl w:val="1"/>
          <w:numId w:val="3"/>
        </w:numPr>
        <w:tabs>
          <w:tab w:val="left" w:pos="523"/>
        </w:tabs>
        <w:ind w:hanging="421"/>
      </w:pPr>
      <w:r>
        <w:t>Внутри</w:t>
      </w:r>
      <w:r>
        <w:rPr>
          <w:spacing w:val="-3"/>
        </w:rPr>
        <w:t xml:space="preserve"> </w:t>
      </w:r>
      <w:r>
        <w:t>объектовый</w:t>
      </w:r>
      <w:r>
        <w:rPr>
          <w:spacing w:val="-4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помещений</w:t>
      </w:r>
    </w:p>
    <w:p w:rsidR="00C1061A" w:rsidRDefault="00C1061A">
      <w:pPr>
        <w:pStyle w:val="a3"/>
        <w:spacing w:before="8"/>
        <w:ind w:left="0"/>
        <w:rPr>
          <w:b/>
          <w:sz w:val="20"/>
        </w:rPr>
      </w:pPr>
    </w:p>
    <w:p w:rsidR="00C1061A" w:rsidRDefault="00990760">
      <w:pPr>
        <w:pStyle w:val="a4"/>
        <w:numPr>
          <w:ilvl w:val="2"/>
          <w:numId w:val="3"/>
        </w:numPr>
        <w:tabs>
          <w:tab w:val="left" w:pos="703"/>
        </w:tabs>
        <w:spacing w:line="276" w:lineRule="auto"/>
        <w:ind w:right="277" w:firstLine="0"/>
        <w:rPr>
          <w:sz w:val="24"/>
        </w:rPr>
      </w:pPr>
      <w:r>
        <w:rPr>
          <w:sz w:val="24"/>
        </w:rPr>
        <w:t>С целью обеспечения внутри объектового режима ответственным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список специальных помещений (серверные, компьютерные классы, архив,</w:t>
      </w:r>
      <w:r>
        <w:rPr>
          <w:spacing w:val="-57"/>
          <w:sz w:val="24"/>
        </w:rPr>
        <w:t xml:space="preserve"> </w:t>
      </w:r>
      <w:r>
        <w:rPr>
          <w:sz w:val="24"/>
        </w:rPr>
        <w:t>музей,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склады,</w:t>
      </w:r>
      <w:r>
        <w:rPr>
          <w:spacing w:val="-1"/>
          <w:sz w:val="24"/>
        </w:rPr>
        <w:t xml:space="preserve"> </w:t>
      </w:r>
      <w:r>
        <w:rPr>
          <w:sz w:val="24"/>
        </w:rPr>
        <w:t>подсобные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 в</w:t>
      </w:r>
      <w:r>
        <w:rPr>
          <w:spacing w:val="-3"/>
          <w:sz w:val="24"/>
        </w:rPr>
        <w:t xml:space="preserve"> </w:t>
      </w:r>
      <w:r>
        <w:rPr>
          <w:sz w:val="24"/>
        </w:rPr>
        <w:t>них.</w:t>
      </w:r>
    </w:p>
    <w:p w:rsidR="00C1061A" w:rsidRDefault="00990760">
      <w:pPr>
        <w:pStyle w:val="a4"/>
        <w:numPr>
          <w:ilvl w:val="2"/>
          <w:numId w:val="3"/>
        </w:numPr>
        <w:tabs>
          <w:tab w:val="left" w:pos="703"/>
        </w:tabs>
        <w:spacing w:before="200" w:line="276" w:lineRule="auto"/>
        <w:ind w:right="221" w:firstLine="0"/>
        <w:rPr>
          <w:sz w:val="24"/>
        </w:rPr>
      </w:pPr>
      <w:r>
        <w:rPr>
          <w:sz w:val="24"/>
        </w:rPr>
        <w:t>Ключи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опломбированных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пеналах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постах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хранение.</w:t>
      </w:r>
    </w:p>
    <w:p w:rsidR="00C1061A" w:rsidRDefault="00990760">
      <w:pPr>
        <w:pStyle w:val="a3"/>
        <w:spacing w:before="201" w:line="276" w:lineRule="auto"/>
        <w:ind w:right="225"/>
      </w:pPr>
      <w:r>
        <w:t>5.4.4. В случае сильной необходимости вскрытие специальных помещений</w:t>
      </w:r>
      <w:r>
        <w:rPr>
          <w:spacing w:val="1"/>
        </w:rPr>
        <w:t xml:space="preserve"> </w:t>
      </w:r>
      <w:r>
        <w:t>осуществляется в присутствии дежурного охранника и представителя администрации ОО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составлением</w:t>
      </w:r>
      <w:r>
        <w:rPr>
          <w:spacing w:val="-1"/>
        </w:rPr>
        <w:t xml:space="preserve"> </w:t>
      </w:r>
      <w:r>
        <w:t>акта</w:t>
      </w:r>
      <w:r>
        <w:rPr>
          <w:spacing w:val="-2"/>
        </w:rPr>
        <w:t xml:space="preserve"> </w:t>
      </w:r>
      <w:r>
        <w:t>о вскрытии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 акт)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произвольной</w:t>
      </w:r>
      <w:r>
        <w:rPr>
          <w:spacing w:val="-1"/>
        </w:rPr>
        <w:t xml:space="preserve"> </w:t>
      </w:r>
      <w:r>
        <w:t>форме.</w:t>
      </w:r>
    </w:p>
    <w:p w:rsidR="00C1061A" w:rsidRDefault="00990760">
      <w:pPr>
        <w:pStyle w:val="1"/>
        <w:numPr>
          <w:ilvl w:val="0"/>
          <w:numId w:val="8"/>
        </w:numPr>
        <w:tabs>
          <w:tab w:val="left" w:pos="2793"/>
        </w:tabs>
        <w:spacing w:line="276" w:lineRule="auto"/>
        <w:ind w:left="1947" w:right="1957" w:firstLine="605"/>
        <w:jc w:val="left"/>
      </w:pPr>
      <w:r>
        <w:t>Внутри объектовый режим в условиях</w:t>
      </w:r>
      <w:r>
        <w:rPr>
          <w:spacing w:val="1"/>
        </w:rPr>
        <w:t xml:space="preserve"> </w:t>
      </w:r>
      <w:r>
        <w:t>повышенной</w:t>
      </w:r>
      <w:r>
        <w:rPr>
          <w:spacing w:val="-4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</w:p>
    <w:p w:rsidR="00C1061A" w:rsidRDefault="00C1061A">
      <w:pPr>
        <w:spacing w:line="276" w:lineRule="auto"/>
        <w:sectPr w:rsidR="00C1061A">
          <w:pgSz w:w="11910" w:h="16840"/>
          <w:pgMar w:top="1040" w:right="74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1061A" w:rsidRDefault="00990760">
      <w:pPr>
        <w:pStyle w:val="a4"/>
        <w:numPr>
          <w:ilvl w:val="1"/>
          <w:numId w:val="2"/>
        </w:numPr>
        <w:tabs>
          <w:tab w:val="left" w:pos="523"/>
        </w:tabs>
        <w:spacing w:before="68" w:line="276" w:lineRule="auto"/>
        <w:ind w:right="275" w:firstLine="0"/>
        <w:rPr>
          <w:sz w:val="24"/>
        </w:rPr>
      </w:pPr>
      <w:r>
        <w:rPr>
          <w:sz w:val="24"/>
        </w:rPr>
        <w:t>В периоды повышенной готовности и чрезвычайных ситуаций приказом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 или перемещение по территории и зданиям ОО может быть прекращено</w:t>
      </w:r>
      <w:r>
        <w:rPr>
          <w:spacing w:val="-57"/>
          <w:sz w:val="24"/>
        </w:rPr>
        <w:t xml:space="preserve"> </w:t>
      </w:r>
      <w:r>
        <w:rPr>
          <w:sz w:val="24"/>
        </w:rPr>
        <w:t>или ограничено.</w:t>
      </w:r>
    </w:p>
    <w:p w:rsidR="00C1061A" w:rsidRDefault="00990760">
      <w:pPr>
        <w:pStyle w:val="a4"/>
        <w:numPr>
          <w:ilvl w:val="1"/>
          <w:numId w:val="2"/>
        </w:numPr>
        <w:tabs>
          <w:tab w:val="left" w:pos="523"/>
        </w:tabs>
        <w:spacing w:before="203" w:line="276" w:lineRule="auto"/>
        <w:ind w:right="276" w:firstLine="0"/>
        <w:rPr>
          <w:sz w:val="24"/>
        </w:rPr>
      </w:pPr>
      <w:r>
        <w:rPr>
          <w:sz w:val="24"/>
        </w:rPr>
        <w:t>В периоды подготовки и проведения массовых мероприятий приказом директора ОО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зданию</w:t>
      </w:r>
      <w:r>
        <w:rPr>
          <w:spacing w:val="5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ограничено.</w:t>
      </w:r>
    </w:p>
    <w:p w:rsidR="00C1061A" w:rsidRDefault="00990760">
      <w:pPr>
        <w:pStyle w:val="a4"/>
        <w:numPr>
          <w:ilvl w:val="1"/>
          <w:numId w:val="2"/>
        </w:numPr>
        <w:tabs>
          <w:tab w:val="left" w:pos="523"/>
        </w:tabs>
        <w:spacing w:before="198"/>
        <w:ind w:left="522" w:hanging="421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обострении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незамедлительные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меры:</w:t>
      </w:r>
    </w:p>
    <w:p w:rsidR="00C1061A" w:rsidRDefault="00C1061A">
      <w:pPr>
        <w:pStyle w:val="a3"/>
        <w:spacing w:before="10"/>
        <w:ind w:left="0"/>
        <w:rPr>
          <w:sz w:val="20"/>
        </w:rPr>
      </w:pPr>
    </w:p>
    <w:p w:rsidR="00C1061A" w:rsidRDefault="00990760">
      <w:pPr>
        <w:pStyle w:val="a4"/>
        <w:numPr>
          <w:ilvl w:val="2"/>
          <w:numId w:val="2"/>
        </w:numPr>
        <w:tabs>
          <w:tab w:val="left" w:pos="821"/>
          <w:tab w:val="left" w:pos="822"/>
        </w:tabs>
        <w:ind w:left="881" w:right="620" w:hanging="360"/>
        <w:rPr>
          <w:sz w:val="24"/>
        </w:rPr>
      </w:pPr>
      <w:r>
        <w:rPr>
          <w:sz w:val="24"/>
        </w:rPr>
        <w:t>при внезапном нападении или возникновении массовых беспорядков в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 близости от территории прекращается пропуск 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C1061A" w:rsidRDefault="00990760">
      <w:pPr>
        <w:pStyle w:val="a3"/>
        <w:ind w:left="881"/>
      </w:pPr>
      <w:r>
        <w:t>безопасном</w:t>
      </w:r>
      <w:r>
        <w:rPr>
          <w:spacing w:val="-4"/>
        </w:rPr>
        <w:t xml:space="preserve"> </w:t>
      </w:r>
      <w:proofErr w:type="gramStart"/>
      <w:r>
        <w:t>месте</w:t>
      </w:r>
      <w:proofErr w:type="gramEnd"/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эвакуация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место;</w:t>
      </w:r>
    </w:p>
    <w:p w:rsidR="00C1061A" w:rsidRDefault="00990760">
      <w:pPr>
        <w:pStyle w:val="a4"/>
        <w:numPr>
          <w:ilvl w:val="2"/>
          <w:numId w:val="2"/>
        </w:numPr>
        <w:tabs>
          <w:tab w:val="left" w:pos="821"/>
          <w:tab w:val="left" w:pos="822"/>
        </w:tabs>
        <w:ind w:left="881" w:right="466" w:hanging="360"/>
        <w:rPr>
          <w:sz w:val="24"/>
        </w:rPr>
      </w:pPr>
      <w:r>
        <w:rPr>
          <w:sz w:val="24"/>
        </w:rPr>
        <w:t>в случае обнаружения взрывного устройства или подозрительного предмета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 проводится эвакуация, прекращается допуск всех лиц до прибытия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по обезвреживанию взрывных устройств, аварийно-спасательных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</w:t>
      </w:r>
      <w:r>
        <w:rPr>
          <w:spacing w:val="-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структур;</w:t>
      </w:r>
    </w:p>
    <w:p w:rsidR="00C1061A" w:rsidRDefault="00990760">
      <w:pPr>
        <w:pStyle w:val="a4"/>
        <w:numPr>
          <w:ilvl w:val="2"/>
          <w:numId w:val="2"/>
        </w:numPr>
        <w:tabs>
          <w:tab w:val="left" w:pos="821"/>
          <w:tab w:val="left" w:pos="822"/>
        </w:tabs>
        <w:spacing w:before="1"/>
        <w:ind w:left="881" w:right="763" w:hanging="360"/>
        <w:rPr>
          <w:sz w:val="24"/>
        </w:rPr>
      </w:pPr>
      <w:r>
        <w:rPr>
          <w:sz w:val="24"/>
        </w:rPr>
        <w:t>при возгорании или разлитии сильнодействующих химических или ядовитых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екращается допуск, осуществляется беспрепятственный выход и</w:t>
      </w:r>
      <w:r>
        <w:rPr>
          <w:spacing w:val="1"/>
          <w:sz w:val="24"/>
        </w:rPr>
        <w:t xml:space="preserve"> </w:t>
      </w:r>
      <w:r>
        <w:rPr>
          <w:sz w:val="24"/>
        </w:rPr>
        <w:t>выезд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аварийно-спасательных служб,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-5"/>
          <w:sz w:val="24"/>
        </w:rPr>
        <w:t xml:space="preserve"> </w:t>
      </w:r>
      <w:r>
        <w:rPr>
          <w:sz w:val="24"/>
        </w:rPr>
        <w:t>МЧС;</w:t>
      </w:r>
    </w:p>
    <w:p w:rsidR="00C1061A" w:rsidRDefault="00990760">
      <w:pPr>
        <w:pStyle w:val="a4"/>
        <w:numPr>
          <w:ilvl w:val="2"/>
          <w:numId w:val="2"/>
        </w:numPr>
        <w:tabs>
          <w:tab w:val="left" w:pos="821"/>
          <w:tab w:val="left" w:pos="822"/>
        </w:tabs>
        <w:ind w:left="822" w:hanging="30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срабатывания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блокируется</w:t>
      </w:r>
    </w:p>
    <w:p w:rsidR="00C1061A" w:rsidRDefault="00990760">
      <w:pPr>
        <w:pStyle w:val="a3"/>
        <w:ind w:left="881" w:right="1081"/>
      </w:pPr>
      <w:r>
        <w:t>«сработавший» объект, усиливается бдительность, прекращается пропуск</w:t>
      </w:r>
      <w:r>
        <w:rPr>
          <w:spacing w:val="-57"/>
        </w:rPr>
        <w:t xml:space="preserve"> </w:t>
      </w:r>
      <w:r>
        <w:t>посетителей на вход и на выход до выяснения обстановки и причины</w:t>
      </w:r>
      <w:r>
        <w:rPr>
          <w:spacing w:val="1"/>
        </w:rPr>
        <w:t xml:space="preserve"> </w:t>
      </w:r>
      <w:r>
        <w:t>срабатывания</w:t>
      </w:r>
      <w:r>
        <w:rPr>
          <w:spacing w:val="-1"/>
        </w:rPr>
        <w:t xml:space="preserve"> </w:t>
      </w:r>
      <w:r>
        <w:t>сигнализации.</w:t>
      </w:r>
    </w:p>
    <w:p w:rsidR="00C1061A" w:rsidRDefault="00C1061A">
      <w:pPr>
        <w:pStyle w:val="a3"/>
        <w:spacing w:before="10"/>
        <w:ind w:left="0"/>
      </w:pPr>
    </w:p>
    <w:p w:rsidR="00C1061A" w:rsidRDefault="00990760">
      <w:pPr>
        <w:pStyle w:val="1"/>
        <w:numPr>
          <w:ilvl w:val="0"/>
          <w:numId w:val="8"/>
        </w:numPr>
        <w:tabs>
          <w:tab w:val="left" w:pos="3967"/>
        </w:tabs>
        <w:spacing w:before="0"/>
        <w:ind w:left="3966" w:hanging="241"/>
        <w:jc w:val="left"/>
      </w:pPr>
      <w:r>
        <w:t>Ответственность</w:t>
      </w:r>
    </w:p>
    <w:p w:rsidR="00C1061A" w:rsidRDefault="00C1061A">
      <w:pPr>
        <w:pStyle w:val="a3"/>
        <w:spacing w:before="7"/>
        <w:ind w:left="0"/>
        <w:rPr>
          <w:b/>
          <w:sz w:val="20"/>
        </w:rPr>
      </w:pPr>
    </w:p>
    <w:p w:rsidR="00C1061A" w:rsidRDefault="00990760">
      <w:pPr>
        <w:pStyle w:val="a4"/>
        <w:numPr>
          <w:ilvl w:val="1"/>
          <w:numId w:val="1"/>
        </w:numPr>
        <w:tabs>
          <w:tab w:val="left" w:pos="523"/>
        </w:tabs>
        <w:spacing w:line="276" w:lineRule="auto"/>
        <w:ind w:right="599" w:firstLine="0"/>
        <w:rPr>
          <w:sz w:val="24"/>
        </w:rPr>
      </w:pPr>
      <w:r>
        <w:rPr>
          <w:sz w:val="24"/>
        </w:rPr>
        <w:t>Работники, виновные в нарушении требований настоящего Положения (попытка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 на территорию в состоянии алкогольного или наркотического опьянения, 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пропуска, по поддельному пропуску; передача пропуска другому лицу; невыполнение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охранников, уклонение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>вещей;</w:t>
      </w:r>
    </w:p>
    <w:p w:rsidR="00C1061A" w:rsidRDefault="00990760">
      <w:pPr>
        <w:pStyle w:val="a3"/>
        <w:spacing w:before="1" w:line="276" w:lineRule="auto"/>
        <w:ind w:right="551"/>
      </w:pPr>
      <w:r>
        <w:t>ввоз материальных ценностей без документов или по поддельным документам и т. п.),</w:t>
      </w:r>
      <w:r>
        <w:rPr>
          <w:spacing w:val="-57"/>
        </w:rPr>
        <w:t xml:space="preserve"> </w:t>
      </w:r>
      <w:r>
        <w:t>привлекаются к дисциплинарной ответственности в соответствии с 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распорядка.</w:t>
      </w:r>
    </w:p>
    <w:p w:rsidR="00C1061A" w:rsidRDefault="00990760">
      <w:pPr>
        <w:pStyle w:val="a4"/>
        <w:numPr>
          <w:ilvl w:val="1"/>
          <w:numId w:val="1"/>
        </w:numPr>
        <w:tabs>
          <w:tab w:val="left" w:pos="523"/>
        </w:tabs>
        <w:spacing w:before="200" w:line="276" w:lineRule="auto"/>
        <w:ind w:right="769" w:firstLine="0"/>
        <w:rPr>
          <w:sz w:val="24"/>
        </w:rPr>
      </w:pPr>
      <w:r>
        <w:rPr>
          <w:sz w:val="24"/>
        </w:rPr>
        <w:t>Лицо,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нарушающее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внутриобъектовый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режимы,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задержано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 быть</w:t>
      </w:r>
    </w:p>
    <w:p w:rsidR="00C1061A" w:rsidRDefault="00990760">
      <w:pPr>
        <w:pStyle w:val="a3"/>
        <w:spacing w:before="1"/>
      </w:pPr>
      <w:r>
        <w:t>незамедлительно</w:t>
      </w:r>
      <w:r>
        <w:rPr>
          <w:spacing w:val="-5"/>
        </w:rPr>
        <w:t xml:space="preserve"> </w:t>
      </w:r>
      <w:r>
        <w:t>передано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полицию.</w:t>
      </w:r>
    </w:p>
    <w:sectPr w:rsidR="00C1061A">
      <w:pgSz w:w="11910" w:h="16840"/>
      <w:pgMar w:top="1040" w:right="74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FB2"/>
    <w:multiLevelType w:val="multilevel"/>
    <w:tmpl w:val="6D2A3CF0"/>
    <w:lvl w:ilvl="0">
      <w:start w:val="4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1">
    <w:nsid w:val="0BD40686"/>
    <w:multiLevelType w:val="hybridMultilevel"/>
    <w:tmpl w:val="E1C0336C"/>
    <w:lvl w:ilvl="0" w:tplc="393E64FA">
      <w:start w:val="1"/>
      <w:numFmt w:val="decimal"/>
      <w:lvlText w:val="%1."/>
      <w:lvlJc w:val="left"/>
      <w:pPr>
        <w:ind w:left="38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21C89B0">
      <w:numFmt w:val="bullet"/>
      <w:lvlText w:val="•"/>
      <w:lvlJc w:val="left"/>
      <w:pPr>
        <w:ind w:left="4466" w:hanging="240"/>
      </w:pPr>
      <w:rPr>
        <w:rFonts w:hint="default"/>
        <w:lang w:val="ru-RU" w:eastAsia="en-US" w:bidi="ar-SA"/>
      </w:rPr>
    </w:lvl>
    <w:lvl w:ilvl="2" w:tplc="9634CC82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3" w:tplc="393AE7BC">
      <w:numFmt w:val="bullet"/>
      <w:lvlText w:val="•"/>
      <w:lvlJc w:val="left"/>
      <w:pPr>
        <w:ind w:left="5599" w:hanging="240"/>
      </w:pPr>
      <w:rPr>
        <w:rFonts w:hint="default"/>
        <w:lang w:val="ru-RU" w:eastAsia="en-US" w:bidi="ar-SA"/>
      </w:rPr>
    </w:lvl>
    <w:lvl w:ilvl="4" w:tplc="BBFE8F60">
      <w:numFmt w:val="bullet"/>
      <w:lvlText w:val="•"/>
      <w:lvlJc w:val="left"/>
      <w:pPr>
        <w:ind w:left="6166" w:hanging="240"/>
      </w:pPr>
      <w:rPr>
        <w:rFonts w:hint="default"/>
        <w:lang w:val="ru-RU" w:eastAsia="en-US" w:bidi="ar-SA"/>
      </w:rPr>
    </w:lvl>
    <w:lvl w:ilvl="5" w:tplc="F74819D6">
      <w:numFmt w:val="bullet"/>
      <w:lvlText w:val="•"/>
      <w:lvlJc w:val="left"/>
      <w:pPr>
        <w:ind w:left="6733" w:hanging="240"/>
      </w:pPr>
      <w:rPr>
        <w:rFonts w:hint="default"/>
        <w:lang w:val="ru-RU" w:eastAsia="en-US" w:bidi="ar-SA"/>
      </w:rPr>
    </w:lvl>
    <w:lvl w:ilvl="6" w:tplc="AE823DC4">
      <w:numFmt w:val="bullet"/>
      <w:lvlText w:val="•"/>
      <w:lvlJc w:val="left"/>
      <w:pPr>
        <w:ind w:left="7299" w:hanging="240"/>
      </w:pPr>
      <w:rPr>
        <w:rFonts w:hint="default"/>
        <w:lang w:val="ru-RU" w:eastAsia="en-US" w:bidi="ar-SA"/>
      </w:rPr>
    </w:lvl>
    <w:lvl w:ilvl="7" w:tplc="EB8287E8">
      <w:numFmt w:val="bullet"/>
      <w:lvlText w:val="•"/>
      <w:lvlJc w:val="left"/>
      <w:pPr>
        <w:ind w:left="7866" w:hanging="240"/>
      </w:pPr>
      <w:rPr>
        <w:rFonts w:hint="default"/>
        <w:lang w:val="ru-RU" w:eastAsia="en-US" w:bidi="ar-SA"/>
      </w:rPr>
    </w:lvl>
    <w:lvl w:ilvl="8" w:tplc="43D2653E">
      <w:numFmt w:val="bullet"/>
      <w:lvlText w:val="•"/>
      <w:lvlJc w:val="left"/>
      <w:pPr>
        <w:ind w:left="8433" w:hanging="240"/>
      </w:pPr>
      <w:rPr>
        <w:rFonts w:hint="default"/>
        <w:lang w:val="ru-RU" w:eastAsia="en-US" w:bidi="ar-SA"/>
      </w:rPr>
    </w:lvl>
  </w:abstractNum>
  <w:abstractNum w:abstractNumId="2">
    <w:nsid w:val="1C911E80"/>
    <w:multiLevelType w:val="multilevel"/>
    <w:tmpl w:val="218A0D82"/>
    <w:lvl w:ilvl="0">
      <w:start w:val="2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3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9" w:hanging="600"/>
      </w:pPr>
      <w:rPr>
        <w:rFonts w:hint="default"/>
        <w:lang w:val="ru-RU" w:eastAsia="en-US" w:bidi="ar-SA"/>
      </w:rPr>
    </w:lvl>
  </w:abstractNum>
  <w:abstractNum w:abstractNumId="3">
    <w:nsid w:val="3B63149F"/>
    <w:multiLevelType w:val="multilevel"/>
    <w:tmpl w:val="93ACCA8E"/>
    <w:lvl w:ilvl="0">
      <w:start w:val="6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1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</w:abstractNum>
  <w:abstractNum w:abstractNumId="4">
    <w:nsid w:val="62B343B5"/>
    <w:multiLevelType w:val="multilevel"/>
    <w:tmpl w:val="45AAD9D4"/>
    <w:lvl w:ilvl="0">
      <w:start w:val="7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5">
    <w:nsid w:val="680D7738"/>
    <w:multiLevelType w:val="multilevel"/>
    <w:tmpl w:val="3A505D8C"/>
    <w:lvl w:ilvl="0">
      <w:start w:val="1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6">
    <w:nsid w:val="714950B5"/>
    <w:multiLevelType w:val="multilevel"/>
    <w:tmpl w:val="4F2243D8"/>
    <w:lvl w:ilvl="0">
      <w:start w:val="5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8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12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61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0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84" w:hanging="300"/>
      </w:pPr>
      <w:rPr>
        <w:rFonts w:hint="default"/>
        <w:lang w:val="ru-RU" w:eastAsia="en-US" w:bidi="ar-SA"/>
      </w:rPr>
    </w:lvl>
  </w:abstractNum>
  <w:abstractNum w:abstractNumId="7">
    <w:nsid w:val="727136C1"/>
    <w:multiLevelType w:val="multilevel"/>
    <w:tmpl w:val="33F21264"/>
    <w:lvl w:ilvl="0">
      <w:start w:val="3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3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9" w:hanging="6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C1061A"/>
    <w:rsid w:val="0059581F"/>
    <w:rsid w:val="00990760"/>
    <w:rsid w:val="00AA4B0B"/>
    <w:rsid w:val="00C1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4"/>
      <w:ind w:left="522" w:hanging="4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4"/>
      <w:ind w:left="522" w:hanging="4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2953</Words>
  <Characters>16836</Characters>
  <Application>Microsoft Office Word</Application>
  <DocSecurity>0</DocSecurity>
  <Lines>140</Lines>
  <Paragraphs>39</Paragraphs>
  <ScaleCrop>false</ScaleCrop>
  <Company>Home</Company>
  <LinksUpToDate>false</LinksUpToDate>
  <CharactersWithSpaces>19750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Магомедали</cp:lastModifiedBy>
  <cp:revision>4</cp:revision>
  <dcterms:created xsi:type="dcterms:W3CDTF">2024-08-02T07:04:00Z</dcterms:created>
  <dcterms:modified xsi:type="dcterms:W3CDTF">2024-08-09T05:13:00Z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2024-08-02T00:00:00Z</vt:filetime>
  </property>
</Properties>
</file>